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FC6A8" w14:textId="5EB090D4" w:rsidR="0016103F" w:rsidRDefault="1018FAEC" w:rsidP="230387E4">
      <w:pPr>
        <w:pStyle w:val="Version"/>
        <w:jc w:val="center"/>
        <w:rPr>
          <w:sz w:val="48"/>
          <w:szCs w:val="48"/>
        </w:rPr>
      </w:pPr>
      <w:r w:rsidRPr="0A24E083">
        <w:rPr>
          <w:sz w:val="48"/>
          <w:szCs w:val="48"/>
        </w:rPr>
        <w:t>CHC32015</w:t>
      </w:r>
      <w:r w:rsidR="7C725318" w:rsidRPr="0A24E083">
        <w:rPr>
          <w:sz w:val="48"/>
          <w:szCs w:val="48"/>
        </w:rPr>
        <w:t>M</w:t>
      </w:r>
      <w:r w:rsidRPr="0A24E083">
        <w:rPr>
          <w:sz w:val="48"/>
          <w:szCs w:val="48"/>
        </w:rPr>
        <w:t xml:space="preserve"> Certificate III in Community Services </w:t>
      </w:r>
    </w:p>
    <w:p w14:paraId="61FD5D4C" w14:textId="760D666B" w:rsidR="0016103F" w:rsidRDefault="0016103F">
      <w:pPr>
        <w:pStyle w:val="Version"/>
        <w:sectPr w:rsidR="0016103F">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3</w:t>
        </w:r>
      </w:fldSimple>
    </w:p>
    <w:p w14:paraId="00815917" w14:textId="702CB3E6" w:rsidR="0029561E" w:rsidRPr="0052168D" w:rsidRDefault="0016103F" w:rsidP="140949C4">
      <w:pPr>
        <w:pStyle w:val="SuperHeading"/>
        <w:rPr>
          <w:rFonts w:ascii="Arial" w:eastAsia="Arial" w:hAnsi="Arial" w:cs="Arial"/>
        </w:rPr>
      </w:pPr>
      <w:r w:rsidRPr="0052168D">
        <w:rPr>
          <w:rFonts w:ascii="Arial" w:eastAsia="Arial" w:hAnsi="Arial" w:cs="Arial"/>
        </w:rPr>
        <w:lastRenderedPageBreak/>
        <w:t>CHC320</w:t>
      </w:r>
      <w:r w:rsidR="6B8993C9" w:rsidRPr="0052168D">
        <w:rPr>
          <w:rFonts w:ascii="Arial" w:eastAsia="Arial" w:hAnsi="Arial" w:cs="Arial"/>
        </w:rPr>
        <w:t>15M</w:t>
      </w:r>
      <w:r w:rsidRPr="0052168D">
        <w:rPr>
          <w:rFonts w:ascii="Arial" w:eastAsia="Arial" w:hAnsi="Arial" w:cs="Arial"/>
        </w:rPr>
        <w:t xml:space="preserve"> Certificate III in Community Services</w:t>
      </w:r>
    </w:p>
    <w:p w14:paraId="6CD8C6FB" w14:textId="77777777" w:rsidR="0029561E" w:rsidRPr="0052168D" w:rsidRDefault="0016103F" w:rsidP="140949C4">
      <w:pPr>
        <w:pStyle w:val="Heading1"/>
        <w:rPr>
          <w:rFonts w:ascii="Arial" w:eastAsia="Arial" w:hAnsi="Arial" w:cs="Arial"/>
        </w:rPr>
      </w:pPr>
      <w:bookmarkStart w:id="0" w:name="O_1227729"/>
      <w:bookmarkEnd w:id="0"/>
      <w:r w:rsidRPr="0052168D">
        <w:rPr>
          <w:rFonts w:ascii="Arial" w:eastAsia="Arial" w:hAnsi="Arial" w:cs="Arial"/>
        </w:rPr>
        <w:t>Modification History</w:t>
      </w:r>
    </w:p>
    <w:tbl>
      <w:tblPr>
        <w:tblW w:w="9180" w:type="dxa"/>
        <w:tblLayout w:type="fixed"/>
        <w:tblCellMar>
          <w:left w:w="62" w:type="dxa"/>
          <w:right w:w="62" w:type="dxa"/>
        </w:tblCellMar>
        <w:tblLook w:val="0000" w:firstRow="0" w:lastRow="0" w:firstColumn="0" w:lastColumn="0" w:noHBand="0" w:noVBand="0"/>
      </w:tblPr>
      <w:tblGrid>
        <w:gridCol w:w="1800"/>
        <w:gridCol w:w="7380"/>
      </w:tblGrid>
      <w:tr w:rsidR="0029561E" w14:paraId="458B7ABE" w14:textId="77777777" w:rsidTr="230387E4">
        <w:trPr>
          <w:trHeight w:val="300"/>
        </w:trPr>
        <w:tc>
          <w:tcPr>
            <w:tcW w:w="18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29561E" w:rsidRPr="0052168D" w:rsidRDefault="0016103F" w:rsidP="140949C4">
            <w:pPr>
              <w:pStyle w:val="BodyText"/>
              <w:rPr>
                <w:rStyle w:val="SpecialBold"/>
                <w:rFonts w:ascii="Arial" w:eastAsia="Arial" w:hAnsi="Arial" w:cs="Arial"/>
              </w:rPr>
            </w:pPr>
            <w:r w:rsidRPr="0052168D">
              <w:rPr>
                <w:rStyle w:val="SpecialBold"/>
                <w:rFonts w:ascii="Arial" w:eastAsia="Arial" w:hAnsi="Arial" w:cs="Arial"/>
              </w:rPr>
              <w:t>Release</w:t>
            </w:r>
          </w:p>
        </w:tc>
        <w:tc>
          <w:tcPr>
            <w:tcW w:w="73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29561E" w:rsidRPr="0052168D" w:rsidRDefault="0016103F" w:rsidP="140949C4">
            <w:pPr>
              <w:pStyle w:val="BodyText"/>
              <w:rPr>
                <w:rFonts w:ascii="Arial" w:eastAsia="Arial" w:hAnsi="Arial" w:cs="Arial"/>
                <w:lang w:val="en-NZ"/>
              </w:rPr>
            </w:pPr>
            <w:r w:rsidRPr="0052168D">
              <w:rPr>
                <w:rStyle w:val="SpecialBold"/>
                <w:rFonts w:ascii="Arial" w:eastAsia="Arial" w:hAnsi="Arial" w:cs="Arial"/>
              </w:rPr>
              <w:t>Comments</w:t>
            </w:r>
          </w:p>
        </w:tc>
      </w:tr>
      <w:tr w:rsidR="0029561E" w14:paraId="76688B03" w14:textId="77777777" w:rsidTr="230387E4">
        <w:trPr>
          <w:trHeight w:val="300"/>
        </w:trPr>
        <w:tc>
          <w:tcPr>
            <w:tcW w:w="18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29561E" w:rsidRPr="0052168D" w:rsidRDefault="0016103F" w:rsidP="140949C4">
            <w:pPr>
              <w:pStyle w:val="BodyText"/>
              <w:rPr>
                <w:rFonts w:ascii="Arial" w:eastAsia="Arial" w:hAnsi="Arial" w:cs="Arial"/>
                <w:lang w:val="en-NZ"/>
              </w:rPr>
            </w:pPr>
            <w:r w:rsidRPr="0052168D">
              <w:rPr>
                <w:rFonts w:ascii="Arial" w:eastAsia="Arial" w:hAnsi="Arial" w:cs="Arial"/>
              </w:rPr>
              <w:t>Release 1</w:t>
            </w:r>
          </w:p>
        </w:tc>
        <w:tc>
          <w:tcPr>
            <w:tcW w:w="73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675A0E8" w14:textId="27618658" w:rsidR="0029561E" w:rsidRPr="0052168D" w:rsidRDefault="0029561E" w:rsidP="140949C4">
            <w:pPr>
              <w:pStyle w:val="BodyText"/>
              <w:rPr>
                <w:rFonts w:ascii="Arial" w:eastAsia="Arial" w:hAnsi="Arial" w:cs="Arial"/>
                <w:szCs w:val="24"/>
              </w:rPr>
            </w:pPr>
          </w:p>
          <w:p w14:paraId="64120A64" w14:textId="271BBE57" w:rsidR="0029561E" w:rsidRPr="0052168D" w:rsidRDefault="23EE3549">
            <w:pPr>
              <w:pStyle w:val="BodyText"/>
              <w:rPr>
                <w:rFonts w:ascii="Arial" w:eastAsia="Arial" w:hAnsi="Arial" w:cs="Arial"/>
              </w:rPr>
            </w:pPr>
            <w:r w:rsidRPr="0052168D">
              <w:rPr>
                <w:rFonts w:ascii="Arial" w:eastAsia="Arial" w:hAnsi="Arial" w:cs="Arial"/>
                <w:szCs w:val="24"/>
              </w:rPr>
              <w:t xml:space="preserve">This version released with CHC Community Services Training Package Version 11. </w:t>
            </w:r>
          </w:p>
          <w:p w14:paraId="0A3AC6A7" w14:textId="4F6BCBEA" w:rsidR="0029561E" w:rsidRPr="0052168D" w:rsidRDefault="23EE3549" w:rsidP="140949C4">
            <w:pPr>
              <w:pStyle w:val="BodyText"/>
              <w:rPr>
                <w:rFonts w:ascii="Arial" w:eastAsia="Arial" w:hAnsi="Arial" w:cs="Arial"/>
                <w:szCs w:val="24"/>
              </w:rPr>
            </w:pPr>
            <w:r w:rsidRPr="0052168D">
              <w:rPr>
                <w:rFonts w:ascii="Arial" w:eastAsia="Arial" w:hAnsi="Arial" w:cs="Arial"/>
                <w:i/>
                <w:iCs/>
                <w:szCs w:val="24"/>
              </w:rPr>
              <w:t>CHC32015M Certificate III in Community Services</w:t>
            </w:r>
            <w:r w:rsidRPr="0052168D">
              <w:rPr>
                <w:rFonts w:ascii="Arial" w:eastAsia="Arial" w:hAnsi="Arial" w:cs="Arial"/>
                <w:szCs w:val="24"/>
              </w:rPr>
              <w:t xml:space="preserve"> supersedes and is not equivalent to </w:t>
            </w:r>
            <w:r w:rsidRPr="0052168D">
              <w:rPr>
                <w:rFonts w:ascii="Arial" w:eastAsia="Arial" w:hAnsi="Arial" w:cs="Arial"/>
                <w:i/>
                <w:iCs/>
                <w:szCs w:val="24"/>
              </w:rPr>
              <w:t>CHC32015 Certificate III in Community Services</w:t>
            </w:r>
            <w:r w:rsidRPr="0052168D">
              <w:rPr>
                <w:rFonts w:ascii="Arial" w:eastAsia="Arial" w:hAnsi="Arial" w:cs="Arial"/>
                <w:szCs w:val="24"/>
              </w:rPr>
              <w:t>.</w:t>
            </w:r>
          </w:p>
          <w:p w14:paraId="7ACE4C8A" w14:textId="12E71493" w:rsidR="0029561E" w:rsidRPr="0052168D" w:rsidRDefault="450F5FEB" w:rsidP="140949C4">
            <w:pPr>
              <w:pStyle w:val="BodyText"/>
              <w:rPr>
                <w:rFonts w:ascii="Arial" w:eastAsia="Arial" w:hAnsi="Arial" w:cs="Arial"/>
              </w:rPr>
            </w:pPr>
            <w:r w:rsidRPr="0052168D">
              <w:rPr>
                <w:rFonts w:ascii="Arial" w:eastAsia="Arial" w:hAnsi="Arial" w:cs="Arial"/>
                <w:szCs w:val="24"/>
              </w:rPr>
              <w:t xml:space="preserve">Major </w:t>
            </w:r>
            <w:r w:rsidR="5CD3F93D" w:rsidRPr="0052168D">
              <w:rPr>
                <w:rFonts w:ascii="Arial" w:eastAsia="Arial" w:hAnsi="Arial" w:cs="Arial"/>
                <w:szCs w:val="24"/>
              </w:rPr>
              <w:t xml:space="preserve">changes </w:t>
            </w:r>
            <w:r w:rsidRPr="0052168D">
              <w:rPr>
                <w:rFonts w:ascii="Arial" w:eastAsia="Arial" w:hAnsi="Arial" w:cs="Arial"/>
                <w:szCs w:val="24"/>
              </w:rPr>
              <w:t>to core and elective units of competency.</w:t>
            </w:r>
          </w:p>
        </w:tc>
      </w:tr>
    </w:tbl>
    <w:p w14:paraId="672A6659" w14:textId="77777777" w:rsidR="0029561E" w:rsidRPr="00C23111" w:rsidRDefault="0029561E">
      <w:pPr>
        <w:pStyle w:val="BodyText"/>
      </w:pPr>
    </w:p>
    <w:p w14:paraId="0A37501D" w14:textId="77777777" w:rsidR="0029561E" w:rsidRPr="00C23111" w:rsidRDefault="0029561E">
      <w:pPr>
        <w:pStyle w:val="AllowPageBreak"/>
      </w:pPr>
    </w:p>
    <w:p w14:paraId="3FCE9307" w14:textId="6D6A9924" w:rsidR="2B209848" w:rsidRDefault="2B209848" w:rsidP="2B209848">
      <w:pPr>
        <w:pStyle w:val="AllowPageBreak"/>
      </w:pPr>
    </w:p>
    <w:p w14:paraId="0D95A02A" w14:textId="170DD019" w:rsidR="2B209848" w:rsidRDefault="2B209848" w:rsidP="2B209848">
      <w:pPr>
        <w:pStyle w:val="AllowPageBreak"/>
      </w:pPr>
    </w:p>
    <w:p w14:paraId="30090325" w14:textId="6DE8CEAE" w:rsidR="2B209848" w:rsidRDefault="2B209848" w:rsidP="2B209848">
      <w:pPr>
        <w:pStyle w:val="AllowPageBreak"/>
      </w:pPr>
    </w:p>
    <w:tbl>
      <w:tblPr>
        <w:tblStyle w:val="TableGrid"/>
        <w:tblW w:w="9683" w:type="dxa"/>
        <w:tblInd w:w="-435" w:type="dxa"/>
        <w:tblLayout w:type="fixed"/>
        <w:tblLook w:val="04A0" w:firstRow="1" w:lastRow="0" w:firstColumn="1" w:lastColumn="0" w:noHBand="0" w:noVBand="1"/>
      </w:tblPr>
      <w:tblGrid>
        <w:gridCol w:w="1985"/>
        <w:gridCol w:w="7698"/>
      </w:tblGrid>
      <w:tr w:rsidR="2B209848" w14:paraId="32D3E6BE" w14:textId="77777777" w:rsidTr="6AEC4AAE">
        <w:trPr>
          <w:trHeight w:val="1080"/>
        </w:trPr>
        <w:tc>
          <w:tcPr>
            <w:tcW w:w="198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7FE5E21" w14:textId="1B6E8CC3" w:rsidR="2B209848" w:rsidRDefault="00220B21" w:rsidP="0052168D">
            <w:pPr>
              <w:spacing w:line="360" w:lineRule="auto"/>
              <w:rPr>
                <w:rFonts w:ascii="Arial" w:eastAsia="Arial" w:hAnsi="Arial" w:cs="Arial"/>
                <w:b/>
                <w:bCs/>
                <w:color w:val="000000" w:themeColor="text1"/>
                <w:sz w:val="24"/>
                <w:szCs w:val="24"/>
              </w:rPr>
            </w:pPr>
            <w:r>
              <w:rPr>
                <w:rFonts w:ascii="Arial" w:eastAsia="Arial" w:hAnsi="Arial" w:cs="Arial"/>
                <w:b/>
                <w:bCs/>
                <w:noProof/>
                <w:color w:val="000000" w:themeColor="text1"/>
                <w:sz w:val="24"/>
                <w:szCs w:val="24"/>
              </w:rPr>
              <mc:AlternateContent>
                <mc:Choice Requires="wps">
                  <w:drawing>
                    <wp:anchor distT="0" distB="0" distL="114300" distR="114300" simplePos="0" relativeHeight="251658240" behindDoc="1" locked="0" layoutInCell="1" allowOverlap="1" wp14:anchorId="7B1ACE28" wp14:editId="7A399818">
                      <wp:simplePos x="0" y="0"/>
                      <wp:positionH relativeFrom="page">
                        <wp:posOffset>631825</wp:posOffset>
                      </wp:positionH>
                      <wp:positionV relativeFrom="page">
                        <wp:posOffset>1449705</wp:posOffset>
                      </wp:positionV>
                      <wp:extent cx="5080000" cy="1270000"/>
                      <wp:effectExtent l="0" t="0" r="0" b="0"/>
                      <wp:wrapNone/>
                      <wp:docPr id="946056580"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235DD00" w14:textId="0E8CC131" w:rsidR="00220B21" w:rsidRPr="00220B21" w:rsidRDefault="00220B21" w:rsidP="00220B21">
                                  <w:pPr>
                                    <w:jc w:val="center"/>
                                    <w:rPr>
                                      <w:rFonts w:ascii="Arial" w:hAnsi="Arial" w:cs="Arial"/>
                                      <w:b/>
                                      <w:color w:val="B4B4B4"/>
                                      <w:sz w:val="180"/>
                                    </w:rPr>
                                  </w:pPr>
                                  <w:r w:rsidRPr="00220B2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1ACE28" id="_x0000_t202" coordsize="21600,21600" o:spt="202" path="m,l,21600r21600,l21600,xe">
                      <v:stroke joinstyle="miter"/>
                      <v:path gradientshapeok="t" o:connecttype="rect"/>
                    </v:shapetype>
                    <v:shape id="Watermark_Page_3" o:spid="_x0000_s1026" type="#_x0000_t202" style="position:absolute;margin-left:49.75pt;margin-top:114.15pt;width:400pt;height:100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" stroked="f" strokeweight=".5pt">
                      <v:fill opacity="0"/>
                      <o:lock v:ext="edit" aspectratio="t"/>
                      <v:textbox>
                        <w:txbxContent>
                          <w:p w14:paraId="1235DD00" w14:textId="0E8CC131" w:rsidR="00220B21" w:rsidRPr="00220B21" w:rsidRDefault="00220B21" w:rsidP="00220B21">
                            <w:pPr>
                              <w:jc w:val="center"/>
                              <w:rPr>
                                <w:rFonts w:ascii="Arial" w:hAnsi="Arial" w:cs="Arial"/>
                                <w:b/>
                                <w:color w:val="B4B4B4"/>
                                <w:sz w:val="180"/>
                              </w:rPr>
                            </w:pPr>
                            <w:r w:rsidRPr="00220B21">
                              <w:rPr>
                                <w:rFonts w:ascii="Arial" w:hAnsi="Arial" w:cs="Arial"/>
                                <w:b/>
                                <w:color w:val="B4B4B4"/>
                                <w:sz w:val="180"/>
                              </w:rPr>
                              <w:t>DRAFT</w:t>
                            </w:r>
                          </w:p>
                        </w:txbxContent>
                      </v:textbox>
                      <w10:wrap anchorx="page" anchory="page"/>
                    </v:shape>
                  </w:pict>
                </mc:Fallback>
              </mc:AlternateContent>
            </w:r>
            <w:r w:rsidR="2B209848" w:rsidRPr="2B209848">
              <w:rPr>
                <w:rFonts w:ascii="Arial" w:eastAsia="Arial" w:hAnsi="Arial" w:cs="Arial"/>
                <w:b/>
                <w:bCs/>
                <w:color w:val="000000" w:themeColor="text1"/>
                <w:sz w:val="24"/>
                <w:szCs w:val="24"/>
              </w:rPr>
              <w:t>Qualification code</w:t>
            </w:r>
          </w:p>
          <w:p w14:paraId="040D108F" w14:textId="60499128" w:rsidR="2B209848" w:rsidRDefault="2B209848" w:rsidP="0052168D">
            <w:pPr>
              <w:spacing w:line="360" w:lineRule="auto"/>
              <w:rPr>
                <w:rFonts w:ascii="Arial" w:eastAsia="Arial" w:hAnsi="Arial" w:cs="Arial"/>
                <w:i/>
                <w:iCs/>
                <w:color w:val="000000" w:themeColor="text1"/>
                <w:sz w:val="24"/>
                <w:szCs w:val="24"/>
              </w:rPr>
            </w:pPr>
            <w:r w:rsidRPr="2B209848">
              <w:rPr>
                <w:rFonts w:ascii="Arial" w:eastAsia="Arial" w:hAnsi="Arial" w:cs="Arial"/>
                <w:i/>
                <w:iCs/>
                <w:color w:val="000000" w:themeColor="text1"/>
                <w:sz w:val="24"/>
                <w:szCs w:val="24"/>
              </w:rPr>
              <w:t>Mandatory field</w:t>
            </w:r>
          </w:p>
        </w:tc>
        <w:tc>
          <w:tcPr>
            <w:tcW w:w="769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8BD89EC" w14:textId="75D90411" w:rsidR="2B209848" w:rsidRPr="0052168D" w:rsidRDefault="12087079" w:rsidP="0052168D">
            <w:pPr>
              <w:spacing w:line="360" w:lineRule="auto"/>
              <w:rPr>
                <w:rFonts w:ascii="Arial" w:eastAsia="Arial" w:hAnsi="Arial" w:cs="Arial"/>
                <w:color w:val="000000" w:themeColor="text1"/>
                <w:sz w:val="24"/>
                <w:szCs w:val="24"/>
              </w:rPr>
            </w:pPr>
            <w:r w:rsidRPr="0052168D">
              <w:rPr>
                <w:rFonts w:ascii="Arial" w:eastAsia="Arial" w:hAnsi="Arial" w:cs="Arial"/>
                <w:color w:val="000000" w:themeColor="text1"/>
                <w:sz w:val="24"/>
                <w:szCs w:val="24"/>
              </w:rPr>
              <w:t>CHC32015M</w:t>
            </w:r>
          </w:p>
        </w:tc>
      </w:tr>
      <w:tr w:rsidR="2B209848" w14:paraId="28462941" w14:textId="77777777" w:rsidTr="6AEC4AAE">
        <w:trPr>
          <w:trHeight w:val="1080"/>
        </w:trPr>
        <w:tc>
          <w:tcPr>
            <w:tcW w:w="198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2FAD857" w14:textId="01CF148F" w:rsidR="2B209848" w:rsidRDefault="2B209848" w:rsidP="0052168D">
            <w:pPr>
              <w:spacing w:line="360" w:lineRule="auto"/>
              <w:rPr>
                <w:rFonts w:ascii="Arial" w:eastAsia="Arial" w:hAnsi="Arial" w:cs="Arial"/>
                <w:b/>
                <w:bCs/>
                <w:color w:val="000000" w:themeColor="text1"/>
                <w:sz w:val="24"/>
                <w:szCs w:val="24"/>
              </w:rPr>
            </w:pPr>
            <w:r w:rsidRPr="2B209848">
              <w:rPr>
                <w:rFonts w:ascii="Arial" w:eastAsia="Arial" w:hAnsi="Arial" w:cs="Arial"/>
                <w:b/>
                <w:bCs/>
                <w:color w:val="000000" w:themeColor="text1"/>
                <w:sz w:val="24"/>
                <w:szCs w:val="24"/>
              </w:rPr>
              <w:t>Qualification title</w:t>
            </w:r>
          </w:p>
          <w:p w14:paraId="3C26BB4C" w14:textId="0ED4FCC6" w:rsidR="2B209848" w:rsidRDefault="2B209848" w:rsidP="0052168D">
            <w:pPr>
              <w:spacing w:line="360" w:lineRule="auto"/>
              <w:rPr>
                <w:rFonts w:ascii="Arial" w:eastAsia="Arial" w:hAnsi="Arial" w:cs="Arial"/>
                <w:i/>
                <w:iCs/>
                <w:color w:val="000000" w:themeColor="text1"/>
                <w:sz w:val="24"/>
                <w:szCs w:val="24"/>
              </w:rPr>
            </w:pPr>
            <w:r w:rsidRPr="2B209848">
              <w:rPr>
                <w:rFonts w:ascii="Arial" w:eastAsia="Arial" w:hAnsi="Arial" w:cs="Arial"/>
                <w:i/>
                <w:iCs/>
                <w:color w:val="000000" w:themeColor="text1"/>
                <w:sz w:val="24"/>
                <w:szCs w:val="24"/>
              </w:rPr>
              <w:t>Mandatory field</w:t>
            </w:r>
          </w:p>
        </w:tc>
        <w:tc>
          <w:tcPr>
            <w:tcW w:w="769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34743B5" w14:textId="3032ED4F" w:rsidR="2B209848" w:rsidRPr="0052168D" w:rsidRDefault="12087079" w:rsidP="0052168D">
            <w:pPr>
              <w:spacing w:line="360" w:lineRule="auto"/>
              <w:rPr>
                <w:rFonts w:ascii="Arial" w:eastAsia="Arial" w:hAnsi="Arial" w:cs="Arial"/>
                <w:color w:val="000000" w:themeColor="text1"/>
                <w:sz w:val="24"/>
                <w:szCs w:val="24"/>
              </w:rPr>
            </w:pPr>
            <w:r w:rsidRPr="0052168D">
              <w:rPr>
                <w:rFonts w:ascii="Arial" w:eastAsia="Arial" w:hAnsi="Arial" w:cs="Arial"/>
                <w:color w:val="000000" w:themeColor="text1"/>
                <w:sz w:val="24"/>
                <w:szCs w:val="24"/>
              </w:rPr>
              <w:t>Certificate III in Community Services</w:t>
            </w:r>
          </w:p>
        </w:tc>
      </w:tr>
      <w:tr w:rsidR="2B209848" w14:paraId="009C3435" w14:textId="77777777" w:rsidTr="6AEC4AAE">
        <w:trPr>
          <w:trHeight w:val="1080"/>
        </w:trPr>
        <w:tc>
          <w:tcPr>
            <w:tcW w:w="198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C2007C1" w14:textId="1026DF84" w:rsidR="2B209848" w:rsidRDefault="2B209848" w:rsidP="0052168D">
            <w:pPr>
              <w:spacing w:line="360" w:lineRule="auto"/>
              <w:rPr>
                <w:rFonts w:ascii="Arial" w:eastAsia="Arial" w:hAnsi="Arial" w:cs="Arial"/>
                <w:b/>
                <w:bCs/>
                <w:color w:val="000000" w:themeColor="text1"/>
                <w:sz w:val="24"/>
                <w:szCs w:val="24"/>
              </w:rPr>
            </w:pPr>
            <w:r w:rsidRPr="2B209848">
              <w:rPr>
                <w:rFonts w:ascii="Arial" w:eastAsia="Arial" w:hAnsi="Arial" w:cs="Arial"/>
                <w:b/>
                <w:bCs/>
                <w:color w:val="000000" w:themeColor="text1"/>
                <w:sz w:val="24"/>
                <w:szCs w:val="24"/>
              </w:rPr>
              <w:t>Qualification description</w:t>
            </w:r>
          </w:p>
          <w:p w14:paraId="1C9B86BF" w14:textId="4B0D0A93" w:rsidR="2B209848" w:rsidRDefault="2B209848" w:rsidP="0052168D">
            <w:pPr>
              <w:spacing w:line="360" w:lineRule="auto"/>
              <w:rPr>
                <w:rFonts w:ascii="Arial" w:eastAsia="Arial" w:hAnsi="Arial" w:cs="Arial"/>
                <w:i/>
                <w:iCs/>
                <w:color w:val="000000" w:themeColor="text1"/>
                <w:sz w:val="24"/>
                <w:szCs w:val="24"/>
              </w:rPr>
            </w:pPr>
            <w:r w:rsidRPr="2B209848">
              <w:rPr>
                <w:rFonts w:ascii="Arial" w:eastAsia="Arial" w:hAnsi="Arial" w:cs="Arial"/>
                <w:i/>
                <w:iCs/>
                <w:color w:val="000000" w:themeColor="text1"/>
                <w:sz w:val="24"/>
                <w:szCs w:val="24"/>
              </w:rPr>
              <w:t>Mandatory field</w:t>
            </w:r>
          </w:p>
        </w:tc>
        <w:tc>
          <w:tcPr>
            <w:tcW w:w="769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F54FFF4" w14:textId="0EE66F6B" w:rsidR="2B209848" w:rsidRPr="0052168D" w:rsidRDefault="5193DEE2" w:rsidP="0052168D">
            <w:pPr>
              <w:spacing w:line="360" w:lineRule="auto"/>
              <w:rPr>
                <w:rFonts w:ascii="Arial" w:eastAsia="Arial" w:hAnsi="Arial" w:cs="Arial"/>
                <w:color w:val="000000" w:themeColor="text1"/>
                <w:sz w:val="24"/>
                <w:szCs w:val="24"/>
              </w:rPr>
            </w:pPr>
            <w:r w:rsidRPr="46DC252C">
              <w:rPr>
                <w:rFonts w:ascii="Arial" w:eastAsia="Arial" w:hAnsi="Arial" w:cs="Arial"/>
                <w:color w:val="000000" w:themeColor="text1"/>
                <w:sz w:val="24"/>
                <w:szCs w:val="24"/>
              </w:rPr>
              <w:t>This qualification prepares individuals for entry-level community services roles, enabling them to provide person-centred support to individuals and/or groups.</w:t>
            </w:r>
            <w:r w:rsidR="130801C4" w:rsidRPr="46DC252C">
              <w:rPr>
                <w:rFonts w:ascii="Arial" w:eastAsia="Arial" w:hAnsi="Arial" w:cs="Arial"/>
                <w:color w:val="000000" w:themeColor="text1"/>
                <w:sz w:val="24"/>
                <w:szCs w:val="24"/>
              </w:rPr>
              <w:t xml:space="preserve"> </w:t>
            </w:r>
            <w:r w:rsidR="12087079" w:rsidRPr="46DC252C">
              <w:rPr>
                <w:rFonts w:ascii="Arial" w:eastAsia="Arial" w:hAnsi="Arial" w:cs="Arial"/>
                <w:color w:val="000000" w:themeColor="text1"/>
                <w:sz w:val="24"/>
                <w:szCs w:val="24"/>
              </w:rPr>
              <w:t xml:space="preserve">Work is performed under direct or indirect supervision, with individuals taking some responsibility for their own outputs. </w:t>
            </w:r>
          </w:p>
          <w:p w14:paraId="36E70B1A" w14:textId="10E573D0" w:rsidR="2B209848" w:rsidRPr="0052168D" w:rsidRDefault="12087079" w:rsidP="0052168D">
            <w:pPr>
              <w:spacing w:line="360" w:lineRule="auto"/>
              <w:rPr>
                <w:rFonts w:ascii="Arial" w:eastAsia="Arial" w:hAnsi="Arial" w:cs="Arial"/>
                <w:sz w:val="24"/>
                <w:szCs w:val="24"/>
              </w:rPr>
            </w:pPr>
            <w:r w:rsidRPr="0052168D">
              <w:rPr>
                <w:rFonts w:ascii="Arial" w:eastAsia="Arial" w:hAnsi="Arial" w:cs="Arial"/>
                <w:sz w:val="24"/>
                <w:szCs w:val="24"/>
              </w:rPr>
              <w:t xml:space="preserve"> </w:t>
            </w:r>
          </w:p>
          <w:p w14:paraId="23EA9A17" w14:textId="7C35D2E3" w:rsidR="2B209848" w:rsidRPr="0052168D" w:rsidRDefault="12087079" w:rsidP="0052168D">
            <w:pPr>
              <w:spacing w:line="360" w:lineRule="auto"/>
              <w:rPr>
                <w:rFonts w:ascii="Arial" w:eastAsia="Arial" w:hAnsi="Arial" w:cs="Arial"/>
                <w:color w:val="000000" w:themeColor="text1"/>
                <w:sz w:val="24"/>
                <w:szCs w:val="24"/>
              </w:rPr>
            </w:pPr>
            <w:r w:rsidRPr="0052168D">
              <w:rPr>
                <w:rFonts w:ascii="Arial" w:eastAsia="Arial" w:hAnsi="Arial" w:cs="Arial"/>
                <w:color w:val="000000" w:themeColor="text1"/>
                <w:sz w:val="24"/>
                <w:szCs w:val="24"/>
              </w:rPr>
              <w:t>The skills in this qualification must be applied in accordance with Commonwealth and State or Territory legislation, Australian standards and industry codes of practice.</w:t>
            </w:r>
          </w:p>
        </w:tc>
      </w:tr>
      <w:tr w:rsidR="2B209848" w14:paraId="4E6764CD" w14:textId="77777777" w:rsidTr="6AEC4AAE">
        <w:trPr>
          <w:trHeight w:val="1080"/>
        </w:trPr>
        <w:tc>
          <w:tcPr>
            <w:tcW w:w="198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23412C0" w14:textId="1630A330" w:rsidR="2B209848" w:rsidRDefault="2B209848" w:rsidP="0052168D">
            <w:pPr>
              <w:spacing w:line="360" w:lineRule="auto"/>
              <w:rPr>
                <w:rFonts w:ascii="Arial" w:eastAsia="Arial" w:hAnsi="Arial" w:cs="Arial"/>
                <w:b/>
                <w:bCs/>
                <w:color w:val="000000" w:themeColor="text1"/>
                <w:sz w:val="24"/>
                <w:szCs w:val="24"/>
              </w:rPr>
            </w:pPr>
            <w:r w:rsidRPr="2B209848">
              <w:rPr>
                <w:rFonts w:ascii="Arial" w:eastAsia="Arial" w:hAnsi="Arial" w:cs="Arial"/>
                <w:b/>
                <w:bCs/>
                <w:color w:val="000000" w:themeColor="text1"/>
                <w:sz w:val="24"/>
                <w:szCs w:val="24"/>
              </w:rPr>
              <w:t>Foundation skills outcomes</w:t>
            </w:r>
          </w:p>
          <w:p w14:paraId="66D32D22" w14:textId="5EBC81C9" w:rsidR="2B209848" w:rsidRDefault="2B209848" w:rsidP="0052168D">
            <w:pPr>
              <w:spacing w:line="360" w:lineRule="auto"/>
              <w:rPr>
                <w:rFonts w:ascii="Arial" w:eastAsia="Arial" w:hAnsi="Arial" w:cs="Arial"/>
                <w:i/>
                <w:iCs/>
                <w:color w:val="000000" w:themeColor="text1"/>
                <w:sz w:val="24"/>
                <w:szCs w:val="24"/>
              </w:rPr>
            </w:pPr>
            <w:r w:rsidRPr="2B209848">
              <w:rPr>
                <w:rFonts w:ascii="Arial" w:eastAsia="Arial" w:hAnsi="Arial" w:cs="Arial"/>
                <w:i/>
                <w:iCs/>
                <w:color w:val="000000" w:themeColor="text1"/>
                <w:sz w:val="24"/>
                <w:szCs w:val="24"/>
              </w:rPr>
              <w:t>Mandatory field</w:t>
            </w:r>
          </w:p>
        </w:tc>
        <w:tc>
          <w:tcPr>
            <w:tcW w:w="769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991F513" w14:textId="230EF503" w:rsidR="2B209848" w:rsidRPr="0052168D" w:rsidRDefault="12087079" w:rsidP="0052168D">
            <w:pPr>
              <w:spacing w:line="360" w:lineRule="auto"/>
              <w:rPr>
                <w:rFonts w:ascii="Arial" w:eastAsia="Arial" w:hAnsi="Arial" w:cs="Arial"/>
                <w:color w:val="000000" w:themeColor="text1"/>
                <w:sz w:val="24"/>
                <w:szCs w:val="24"/>
              </w:rPr>
            </w:pPr>
            <w:r w:rsidRPr="0052168D">
              <w:rPr>
                <w:rFonts w:ascii="Arial" w:eastAsia="Arial" w:hAnsi="Arial" w:cs="Arial"/>
                <w:color w:val="000000" w:themeColor="text1"/>
                <w:sz w:val="24"/>
                <w:szCs w:val="24"/>
              </w:rPr>
              <w:t>The foundation skills outcomes implicit in this qualification are outlined in the below bar chart.</w:t>
            </w:r>
          </w:p>
          <w:p w14:paraId="66D9F314" w14:textId="6A2683ED" w:rsidR="2B209848" w:rsidRDefault="12087079" w:rsidP="0052168D">
            <w:pPr>
              <w:spacing w:line="360" w:lineRule="auto"/>
            </w:pPr>
            <w:r>
              <w:rPr>
                <w:noProof/>
              </w:rPr>
              <w:drawing>
                <wp:inline distT="0" distB="0" distL="0" distR="0" wp14:anchorId="5847EE29" wp14:editId="4583CD20">
                  <wp:extent cx="3562350" cy="1133475"/>
                  <wp:effectExtent l="0" t="0" r="0" b="0"/>
                  <wp:docPr id="15943157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1574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2350" cy="1133475"/>
                          </a:xfrm>
                          <a:prstGeom prst="rect">
                            <a:avLst/>
                          </a:prstGeom>
                        </pic:spPr>
                      </pic:pic>
                    </a:graphicData>
                  </a:graphic>
                </wp:inline>
              </w:drawing>
            </w:r>
            <w:r w:rsidR="2B209848">
              <w:br/>
            </w:r>
            <w:r w:rsidR="2B209848">
              <w:br/>
            </w:r>
            <w:r w:rsidR="2B209848">
              <w:br/>
            </w:r>
          </w:p>
          <w:p w14:paraId="1E06E227" w14:textId="0C640240" w:rsidR="2B209848" w:rsidRPr="0052168D" w:rsidRDefault="12087079" w:rsidP="0052168D">
            <w:pPr>
              <w:spacing w:line="360" w:lineRule="auto"/>
              <w:rPr>
                <w:rFonts w:ascii="Arial" w:eastAsia="Arial" w:hAnsi="Arial" w:cs="Arial"/>
                <w:color w:val="000000" w:themeColor="text1"/>
                <w:sz w:val="24"/>
                <w:szCs w:val="24"/>
              </w:rPr>
            </w:pPr>
            <w:r w:rsidRPr="0052168D">
              <w:rPr>
                <w:rFonts w:ascii="Arial" w:eastAsia="Arial" w:hAnsi="Arial" w:cs="Arial"/>
                <w:color w:val="000000" w:themeColor="text1"/>
                <w:sz w:val="24"/>
                <w:szCs w:val="24"/>
              </w:rPr>
              <w:t>Note: Some elective units require higher foundation skills levels. Please refer to the Companion Volume Implementation Guide for more information.</w:t>
            </w:r>
          </w:p>
          <w:p w14:paraId="46A39B2F" w14:textId="37442346" w:rsidR="2B209848" w:rsidRPr="0052168D" w:rsidRDefault="12087079" w:rsidP="0052168D">
            <w:pPr>
              <w:spacing w:line="360" w:lineRule="auto"/>
              <w:rPr>
                <w:rFonts w:ascii="Arial" w:eastAsia="Arial" w:hAnsi="Arial" w:cs="Arial"/>
                <w:sz w:val="24"/>
                <w:szCs w:val="24"/>
              </w:rPr>
            </w:pPr>
            <w:r w:rsidRPr="0052168D">
              <w:rPr>
                <w:rFonts w:ascii="Arial" w:eastAsia="Arial" w:hAnsi="Arial" w:cs="Arial"/>
                <w:sz w:val="24"/>
                <w:szCs w:val="24"/>
              </w:rPr>
              <w:t xml:space="preserve"> </w:t>
            </w:r>
          </w:p>
        </w:tc>
      </w:tr>
      <w:tr w:rsidR="2B209848" w14:paraId="0F904583" w14:textId="77777777" w:rsidTr="6AEC4AAE">
        <w:trPr>
          <w:trHeight w:val="1080"/>
        </w:trPr>
        <w:tc>
          <w:tcPr>
            <w:tcW w:w="198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86E0AB5" w14:textId="096B87FA" w:rsidR="2B209848" w:rsidRDefault="2B209848" w:rsidP="0052168D">
            <w:pPr>
              <w:spacing w:line="360" w:lineRule="auto"/>
              <w:rPr>
                <w:rFonts w:ascii="Arial" w:eastAsia="Arial" w:hAnsi="Arial" w:cs="Arial"/>
                <w:b/>
                <w:bCs/>
                <w:color w:val="000000" w:themeColor="text1"/>
                <w:sz w:val="24"/>
                <w:szCs w:val="24"/>
              </w:rPr>
            </w:pPr>
            <w:r w:rsidRPr="2B209848">
              <w:rPr>
                <w:rFonts w:ascii="Arial" w:eastAsia="Arial" w:hAnsi="Arial" w:cs="Arial"/>
                <w:b/>
                <w:bCs/>
                <w:color w:val="000000" w:themeColor="text1"/>
                <w:sz w:val="24"/>
                <w:szCs w:val="24"/>
              </w:rPr>
              <w:t>Entry requirements</w:t>
            </w:r>
          </w:p>
          <w:p w14:paraId="6969A44F" w14:textId="489C7102" w:rsidR="2B209848" w:rsidRDefault="2B209848" w:rsidP="0052168D">
            <w:pPr>
              <w:spacing w:line="360" w:lineRule="auto"/>
              <w:rPr>
                <w:rFonts w:ascii="Arial" w:eastAsia="Arial" w:hAnsi="Arial" w:cs="Arial"/>
                <w:i/>
                <w:iCs/>
                <w:color w:val="000000" w:themeColor="text1"/>
                <w:sz w:val="24"/>
                <w:szCs w:val="24"/>
              </w:rPr>
            </w:pPr>
            <w:r w:rsidRPr="2B209848">
              <w:rPr>
                <w:rFonts w:ascii="Arial" w:eastAsia="Arial" w:hAnsi="Arial" w:cs="Arial"/>
                <w:i/>
                <w:iCs/>
                <w:color w:val="000000" w:themeColor="text1"/>
                <w:sz w:val="24"/>
                <w:szCs w:val="24"/>
              </w:rPr>
              <w:t>Optional field</w:t>
            </w:r>
          </w:p>
        </w:tc>
        <w:tc>
          <w:tcPr>
            <w:tcW w:w="769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49EFEF8" w14:textId="256E697C" w:rsidR="2B209848" w:rsidRPr="0052168D" w:rsidRDefault="12087079" w:rsidP="0052168D">
            <w:pPr>
              <w:spacing w:line="360" w:lineRule="auto"/>
              <w:rPr>
                <w:rFonts w:ascii="Arial" w:eastAsia="Arial" w:hAnsi="Arial" w:cs="Arial"/>
                <w:color w:val="000000" w:themeColor="text1"/>
                <w:sz w:val="24"/>
                <w:szCs w:val="24"/>
              </w:rPr>
            </w:pPr>
            <w:r w:rsidRPr="0052168D">
              <w:rPr>
                <w:rFonts w:ascii="Arial" w:eastAsia="Arial" w:hAnsi="Arial" w:cs="Arial"/>
                <w:color w:val="000000" w:themeColor="text1"/>
                <w:sz w:val="24"/>
                <w:szCs w:val="24"/>
              </w:rPr>
              <w:t>N/A</w:t>
            </w:r>
          </w:p>
        </w:tc>
      </w:tr>
      <w:tr w:rsidR="2B209848" w14:paraId="5B9E7B35" w14:textId="77777777" w:rsidTr="6AEC4AAE">
        <w:trPr>
          <w:trHeight w:val="1080"/>
        </w:trPr>
        <w:tc>
          <w:tcPr>
            <w:tcW w:w="198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584EDD7" w14:textId="5FE6D007" w:rsidR="2B209848" w:rsidRDefault="2B209848" w:rsidP="0052168D">
            <w:pPr>
              <w:spacing w:line="360" w:lineRule="auto"/>
              <w:rPr>
                <w:rFonts w:ascii="Arial" w:eastAsia="Arial" w:hAnsi="Arial" w:cs="Arial"/>
                <w:b/>
                <w:bCs/>
                <w:color w:val="000000" w:themeColor="text1"/>
                <w:sz w:val="24"/>
                <w:szCs w:val="24"/>
              </w:rPr>
            </w:pPr>
            <w:r w:rsidRPr="2B209848">
              <w:rPr>
                <w:rFonts w:ascii="Arial" w:eastAsia="Arial" w:hAnsi="Arial" w:cs="Arial"/>
                <w:b/>
                <w:bCs/>
                <w:color w:val="000000" w:themeColor="text1"/>
                <w:sz w:val="24"/>
                <w:szCs w:val="24"/>
              </w:rPr>
              <w:t>Qualification mapping information</w:t>
            </w:r>
          </w:p>
          <w:p w14:paraId="1BF272E0" w14:textId="07E5E984" w:rsidR="2B209848" w:rsidRDefault="2B209848" w:rsidP="2B209848">
            <w:pPr>
              <w:spacing w:line="360" w:lineRule="auto"/>
              <w:rPr>
                <w:rFonts w:ascii="Arial" w:eastAsia="Arial" w:hAnsi="Arial" w:cs="Arial"/>
                <w:i/>
                <w:iCs/>
                <w:color w:val="000000" w:themeColor="text1"/>
                <w:sz w:val="24"/>
                <w:szCs w:val="24"/>
              </w:rPr>
            </w:pPr>
            <w:r w:rsidRPr="2B209848">
              <w:rPr>
                <w:rFonts w:ascii="Arial" w:eastAsia="Arial" w:hAnsi="Arial" w:cs="Arial"/>
                <w:i/>
                <w:iCs/>
                <w:color w:val="000000" w:themeColor="text1"/>
                <w:sz w:val="24"/>
                <w:szCs w:val="24"/>
              </w:rPr>
              <w:t>Mandatory field</w:t>
            </w:r>
          </w:p>
        </w:tc>
        <w:tc>
          <w:tcPr>
            <w:tcW w:w="769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AEB1B58" w14:textId="7FF8EE6D" w:rsidR="2B209848" w:rsidRDefault="12087079" w:rsidP="140949C4">
            <w:pPr>
              <w:spacing w:line="360" w:lineRule="auto"/>
              <w:rPr>
                <w:rFonts w:ascii="Arial" w:eastAsia="Arial" w:hAnsi="Arial" w:cs="Arial"/>
                <w:i/>
                <w:iCs/>
                <w:color w:val="000000" w:themeColor="text1"/>
                <w:sz w:val="24"/>
                <w:szCs w:val="24"/>
              </w:rPr>
            </w:pPr>
            <w:r w:rsidRPr="140949C4">
              <w:rPr>
                <w:rFonts w:ascii="Arial" w:eastAsia="Arial" w:hAnsi="Arial" w:cs="Arial"/>
                <w:i/>
                <w:iCs/>
                <w:color w:val="000000" w:themeColor="text1"/>
                <w:sz w:val="24"/>
                <w:szCs w:val="24"/>
              </w:rPr>
              <w:t xml:space="preserve">CHC32015M Certificate III in Community Services </w:t>
            </w:r>
            <w:r w:rsidRPr="0052168D">
              <w:rPr>
                <w:rFonts w:ascii="Arial" w:eastAsia="Arial" w:hAnsi="Arial" w:cs="Arial"/>
                <w:color w:val="000000" w:themeColor="text1"/>
                <w:sz w:val="24"/>
                <w:szCs w:val="24"/>
              </w:rPr>
              <w:t>supersedes and is not equivalent to</w:t>
            </w:r>
            <w:r w:rsidRPr="140949C4">
              <w:rPr>
                <w:rFonts w:ascii="Arial" w:eastAsia="Arial" w:hAnsi="Arial" w:cs="Arial"/>
                <w:i/>
                <w:iCs/>
                <w:color w:val="000000" w:themeColor="text1"/>
                <w:sz w:val="24"/>
                <w:szCs w:val="24"/>
              </w:rPr>
              <w:t xml:space="preserve"> CHC32015 Certificate III in Community Services</w:t>
            </w:r>
          </w:p>
          <w:p w14:paraId="4B97C631" w14:textId="712DF8C8" w:rsidR="2B209848" w:rsidRDefault="2B209848" w:rsidP="2B209848">
            <w:pPr>
              <w:spacing w:line="360" w:lineRule="auto"/>
              <w:rPr>
                <w:rFonts w:ascii="Arial" w:eastAsia="Arial" w:hAnsi="Arial" w:cs="Arial"/>
                <w:i/>
                <w:iCs/>
                <w:sz w:val="24"/>
                <w:szCs w:val="24"/>
              </w:rPr>
            </w:pPr>
            <w:r w:rsidRPr="2B209848">
              <w:rPr>
                <w:rFonts w:ascii="Arial" w:eastAsia="Arial" w:hAnsi="Arial" w:cs="Arial"/>
                <w:i/>
                <w:iCs/>
                <w:sz w:val="24"/>
                <w:szCs w:val="24"/>
              </w:rPr>
              <w:t xml:space="preserve"> </w:t>
            </w:r>
          </w:p>
          <w:p w14:paraId="41254382" w14:textId="39E54E1B" w:rsidR="2B209848" w:rsidRPr="0052168D" w:rsidRDefault="2B209848" w:rsidP="140949C4">
            <w:pPr>
              <w:spacing w:line="360" w:lineRule="auto"/>
              <w:rPr>
                <w:rFonts w:ascii="Arial" w:eastAsia="Arial" w:hAnsi="Arial" w:cs="Arial"/>
                <w:color w:val="000000" w:themeColor="text1"/>
                <w:sz w:val="24"/>
                <w:szCs w:val="24"/>
              </w:rPr>
            </w:pPr>
          </w:p>
        </w:tc>
      </w:tr>
      <w:tr w:rsidR="2B209848" w14:paraId="02DFFAAE" w14:textId="77777777" w:rsidTr="6AEC4AAE">
        <w:trPr>
          <w:trHeight w:val="2252"/>
        </w:trPr>
        <w:tc>
          <w:tcPr>
            <w:tcW w:w="198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E09CC74" w14:textId="03DEF29F" w:rsidR="2B209848" w:rsidRDefault="00220B21" w:rsidP="0052168D">
            <w:pPr>
              <w:spacing w:line="360" w:lineRule="auto"/>
              <w:rPr>
                <w:rFonts w:ascii="Arial" w:eastAsia="Arial" w:hAnsi="Arial" w:cs="Arial"/>
                <w:b/>
                <w:bCs/>
                <w:color w:val="000000" w:themeColor="text1"/>
                <w:sz w:val="24"/>
                <w:szCs w:val="24"/>
              </w:rPr>
            </w:pPr>
            <w:r>
              <w:rPr>
                <w:rFonts w:ascii="Arial" w:eastAsia="Arial" w:hAnsi="Arial" w:cs="Arial"/>
                <w:b/>
                <w:bCs/>
                <w:noProof/>
                <w:color w:val="000000" w:themeColor="text1"/>
                <w:sz w:val="24"/>
                <w:szCs w:val="24"/>
              </w:rPr>
              <mc:AlternateContent>
                <mc:Choice Requires="wps">
                  <w:drawing>
                    <wp:anchor distT="0" distB="0" distL="114300" distR="114300" simplePos="0" relativeHeight="251658241" behindDoc="1" locked="0" layoutInCell="1" allowOverlap="1" wp14:anchorId="1B0E6B52" wp14:editId="62FA4B7F">
                      <wp:simplePos x="0" y="0"/>
                      <wp:positionH relativeFrom="page">
                        <wp:posOffset>631825</wp:posOffset>
                      </wp:positionH>
                      <wp:positionV relativeFrom="page">
                        <wp:posOffset>1449705</wp:posOffset>
                      </wp:positionV>
                      <wp:extent cx="5080000" cy="1270000"/>
                      <wp:effectExtent l="0" t="0" r="0" b="0"/>
                      <wp:wrapNone/>
                      <wp:docPr id="206207997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2A759C6" w14:textId="372F4312" w:rsidR="00220B21" w:rsidRPr="00220B21" w:rsidRDefault="00220B21" w:rsidP="00220B21">
                                  <w:pPr>
                                    <w:jc w:val="center"/>
                                    <w:rPr>
                                      <w:rFonts w:ascii="Arial" w:hAnsi="Arial" w:cs="Arial"/>
                                      <w:b/>
                                      <w:color w:val="B4B4B4"/>
                                      <w:sz w:val="180"/>
                                    </w:rPr>
                                  </w:pPr>
                                  <w:r w:rsidRPr="00220B2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0E6B52" id="Watermark_Page_5" o:spid="_x0000_s1027" type="#_x0000_t202" style="position:absolute;margin-left:49.75pt;margin-top:114.15pt;width:400pt;height:100pt;z-index:-2516582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" stroked="f" strokeweight=".5pt">
                      <v:fill opacity="0"/>
                      <o:lock v:ext="edit" aspectratio="t"/>
                      <v:textbox>
                        <w:txbxContent>
                          <w:p w14:paraId="52A759C6" w14:textId="372F4312" w:rsidR="00220B21" w:rsidRPr="00220B21" w:rsidRDefault="00220B21" w:rsidP="00220B21">
                            <w:pPr>
                              <w:jc w:val="center"/>
                              <w:rPr>
                                <w:rFonts w:ascii="Arial" w:hAnsi="Arial" w:cs="Arial"/>
                                <w:b/>
                                <w:color w:val="B4B4B4"/>
                                <w:sz w:val="180"/>
                              </w:rPr>
                            </w:pPr>
                            <w:r w:rsidRPr="00220B21">
                              <w:rPr>
                                <w:rFonts w:ascii="Arial" w:hAnsi="Arial" w:cs="Arial"/>
                                <w:b/>
                                <w:color w:val="B4B4B4"/>
                                <w:sz w:val="180"/>
                              </w:rPr>
                              <w:t>DRAFT</w:t>
                            </w:r>
                          </w:p>
                        </w:txbxContent>
                      </v:textbox>
                      <w10:wrap anchorx="page" anchory="page"/>
                    </v:shape>
                  </w:pict>
                </mc:Fallback>
              </mc:AlternateContent>
            </w:r>
            <w:r w:rsidR="2B209848" w:rsidRPr="2B209848">
              <w:rPr>
                <w:rFonts w:ascii="Arial" w:eastAsia="Arial" w:hAnsi="Arial" w:cs="Arial"/>
                <w:b/>
                <w:bCs/>
                <w:color w:val="000000" w:themeColor="text1"/>
                <w:sz w:val="24"/>
                <w:szCs w:val="24"/>
              </w:rPr>
              <w:t>Packaging Rules</w:t>
            </w:r>
          </w:p>
        </w:tc>
        <w:tc>
          <w:tcPr>
            <w:tcW w:w="769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365BA37" w14:textId="28AA7B42" w:rsidR="2B209848" w:rsidRPr="0052168D" w:rsidRDefault="12087079">
            <w:pPr>
              <w:rPr>
                <w:rFonts w:ascii="Arial" w:eastAsia="Arial" w:hAnsi="Arial" w:cs="Arial"/>
                <w:color w:val="000000" w:themeColor="text1"/>
                <w:sz w:val="24"/>
                <w:szCs w:val="24"/>
              </w:rPr>
            </w:pPr>
            <w:r w:rsidRPr="0052168D">
              <w:rPr>
                <w:rFonts w:ascii="Arial" w:eastAsia="Arial" w:hAnsi="Arial" w:cs="Arial"/>
                <w:color w:val="000000" w:themeColor="text1"/>
                <w:sz w:val="24"/>
                <w:szCs w:val="24"/>
              </w:rPr>
              <w:t xml:space="preserve">Total number of units = 12 </w:t>
            </w:r>
          </w:p>
          <w:p w14:paraId="62FE2099" w14:textId="34217995" w:rsidR="2B209848" w:rsidRPr="0052168D" w:rsidRDefault="12087079" w:rsidP="140949C4">
            <w:pPr>
              <w:pStyle w:val="ListParagraph"/>
              <w:numPr>
                <w:ilvl w:val="0"/>
                <w:numId w:val="3"/>
              </w:numPr>
              <w:rPr>
                <w:rFonts w:ascii="Arial" w:eastAsia="Arial" w:hAnsi="Arial" w:cs="Arial"/>
                <w:color w:val="000000" w:themeColor="text1"/>
                <w:sz w:val="24"/>
                <w:szCs w:val="24"/>
              </w:rPr>
            </w:pPr>
            <w:r w:rsidRPr="0052168D">
              <w:rPr>
                <w:rFonts w:ascii="Arial" w:eastAsia="Arial" w:hAnsi="Arial" w:cs="Arial"/>
                <w:color w:val="000000" w:themeColor="text1"/>
                <w:sz w:val="24"/>
                <w:szCs w:val="24"/>
              </w:rPr>
              <w:t xml:space="preserve">8 core units </w:t>
            </w:r>
          </w:p>
          <w:p w14:paraId="51EABA80" w14:textId="3FFECEF2" w:rsidR="2B209848" w:rsidRPr="0052168D" w:rsidRDefault="12087079" w:rsidP="140949C4">
            <w:pPr>
              <w:pStyle w:val="ListParagraph"/>
              <w:numPr>
                <w:ilvl w:val="0"/>
                <w:numId w:val="3"/>
              </w:numPr>
              <w:rPr>
                <w:rFonts w:ascii="Arial" w:eastAsia="Arial" w:hAnsi="Arial" w:cs="Arial"/>
                <w:color w:val="000000" w:themeColor="text1"/>
                <w:sz w:val="24"/>
                <w:szCs w:val="24"/>
              </w:rPr>
            </w:pPr>
            <w:r w:rsidRPr="0052168D">
              <w:rPr>
                <w:rFonts w:ascii="Arial" w:eastAsia="Arial" w:hAnsi="Arial" w:cs="Arial"/>
                <w:color w:val="000000" w:themeColor="text1"/>
                <w:sz w:val="24"/>
                <w:szCs w:val="24"/>
              </w:rPr>
              <w:t xml:space="preserve">4 elective units, consisting of: </w:t>
            </w:r>
          </w:p>
          <w:p w14:paraId="05ECF6E6" w14:textId="6D502481" w:rsidR="2B209848" w:rsidRPr="0052168D" w:rsidRDefault="12087079" w:rsidP="140949C4">
            <w:pPr>
              <w:pStyle w:val="ListParagraph"/>
              <w:numPr>
                <w:ilvl w:val="0"/>
                <w:numId w:val="2"/>
              </w:numPr>
              <w:ind w:left="1050"/>
              <w:rPr>
                <w:rFonts w:ascii="Arial" w:eastAsia="Arial" w:hAnsi="Arial" w:cs="Arial"/>
                <w:color w:val="000000" w:themeColor="text1"/>
                <w:sz w:val="24"/>
                <w:szCs w:val="24"/>
              </w:rPr>
            </w:pPr>
            <w:r w:rsidRPr="0052168D">
              <w:rPr>
                <w:rFonts w:ascii="Arial" w:eastAsia="Arial" w:hAnsi="Arial" w:cs="Arial"/>
                <w:color w:val="000000" w:themeColor="text1"/>
                <w:sz w:val="24"/>
                <w:szCs w:val="24"/>
              </w:rPr>
              <w:t xml:space="preserve">at least 2 units from the electives listed below  </w:t>
            </w:r>
          </w:p>
          <w:p w14:paraId="29C3F1F4" w14:textId="33012481" w:rsidR="2B209848" w:rsidRPr="0052168D" w:rsidRDefault="12087079" w:rsidP="140949C4">
            <w:pPr>
              <w:pStyle w:val="ListParagraph"/>
              <w:numPr>
                <w:ilvl w:val="0"/>
                <w:numId w:val="1"/>
              </w:numPr>
              <w:ind w:left="1050"/>
              <w:rPr>
                <w:rFonts w:ascii="Arial" w:eastAsia="Arial" w:hAnsi="Arial" w:cs="Arial"/>
                <w:color w:val="000000" w:themeColor="text1"/>
                <w:sz w:val="24"/>
                <w:szCs w:val="24"/>
              </w:rPr>
            </w:pPr>
            <w:r w:rsidRPr="0052168D">
              <w:rPr>
                <w:rFonts w:ascii="Arial" w:eastAsia="Arial" w:hAnsi="Arial" w:cs="Arial"/>
                <w:color w:val="000000" w:themeColor="text1"/>
                <w:sz w:val="24"/>
                <w:szCs w:val="24"/>
              </w:rPr>
              <w:t xml:space="preserve">up to 2 units from the electives listed below, any endorsed Training Packages or accredited courses – these units must be relevant to the work outcome </w:t>
            </w:r>
            <w:r w:rsidR="2B209848">
              <w:br/>
            </w:r>
            <w:r w:rsidRPr="0052168D">
              <w:rPr>
                <w:rFonts w:ascii="Arial" w:eastAsia="Arial" w:hAnsi="Arial" w:cs="Arial"/>
                <w:color w:val="000000" w:themeColor="text1"/>
                <w:sz w:val="24"/>
                <w:szCs w:val="24"/>
              </w:rPr>
              <w:t xml:space="preserve"> </w:t>
            </w:r>
            <w:r w:rsidR="2B209848">
              <w:br/>
            </w:r>
          </w:p>
          <w:p w14:paraId="130FFB15" w14:textId="0FEC4B4A" w:rsidR="2B209848" w:rsidRPr="0052168D" w:rsidRDefault="12087079" w:rsidP="140949C4">
            <w:pPr>
              <w:rPr>
                <w:rFonts w:ascii="Arial" w:eastAsia="Arial" w:hAnsi="Arial" w:cs="Arial"/>
                <w:color w:val="000000" w:themeColor="text1"/>
                <w:sz w:val="24"/>
                <w:szCs w:val="24"/>
              </w:rPr>
            </w:pPr>
            <w:r w:rsidRPr="0052168D">
              <w:rPr>
                <w:rFonts w:ascii="Arial" w:eastAsia="Arial" w:hAnsi="Arial" w:cs="Arial"/>
                <w:color w:val="000000" w:themeColor="text1"/>
                <w:sz w:val="24"/>
                <w:szCs w:val="24"/>
              </w:rPr>
              <w:t xml:space="preserve">All electives chosen must contribute to a valid, industry-supported vocational outcome. </w:t>
            </w:r>
            <w:r w:rsidR="2B209848">
              <w:br/>
            </w:r>
            <w:r w:rsidRPr="0052168D">
              <w:rPr>
                <w:rFonts w:ascii="Arial" w:eastAsia="Arial" w:hAnsi="Arial" w:cs="Arial"/>
                <w:color w:val="000000" w:themeColor="text1"/>
                <w:sz w:val="24"/>
                <w:szCs w:val="24"/>
              </w:rPr>
              <w:t xml:space="preserve"> </w:t>
            </w:r>
            <w:r w:rsidR="2B209848">
              <w:br/>
            </w:r>
            <w:r w:rsidR="2B209848">
              <w:br/>
            </w:r>
          </w:p>
          <w:p w14:paraId="4772B43D" w14:textId="64F53457" w:rsidR="2B209848" w:rsidRPr="0029003A" w:rsidRDefault="4414D574">
            <w:pPr>
              <w:spacing w:line="360" w:lineRule="auto"/>
              <w:rPr>
                <w:rFonts w:ascii="Arial" w:eastAsia="Arial" w:hAnsi="Arial" w:cs="Arial"/>
                <w:color w:val="000000" w:themeColor="text1"/>
                <w:sz w:val="24"/>
                <w:szCs w:val="24"/>
              </w:rPr>
            </w:pPr>
            <w:r w:rsidRPr="6AEC4AAE">
              <w:rPr>
                <w:rFonts w:ascii="Arial" w:eastAsia="Arial" w:hAnsi="Arial" w:cs="Arial"/>
                <w:color w:val="000000" w:themeColor="text1"/>
                <w:sz w:val="24"/>
                <w:szCs w:val="24"/>
              </w:rPr>
              <w:t xml:space="preserve">* </w:t>
            </w:r>
            <w:r w:rsidR="071A3DD6" w:rsidRPr="6AEC4AAE">
              <w:rPr>
                <w:rFonts w:ascii="Arial" w:eastAsia="Arial" w:hAnsi="Arial" w:cs="Arial"/>
                <w:color w:val="000000" w:themeColor="text1"/>
                <w:sz w:val="24"/>
                <w:szCs w:val="24"/>
              </w:rPr>
              <w:t>Indicates</w:t>
            </w:r>
            <w:r w:rsidRPr="6AEC4AAE">
              <w:rPr>
                <w:rFonts w:ascii="Arial" w:eastAsia="Arial" w:hAnsi="Arial" w:cs="Arial"/>
                <w:color w:val="000000" w:themeColor="text1"/>
                <w:sz w:val="24"/>
                <w:szCs w:val="24"/>
              </w:rPr>
              <w:t xml:space="preserve"> proposed draft title – subject to further consultation</w:t>
            </w:r>
          </w:p>
          <w:p w14:paraId="01241CD0" w14:textId="40185997" w:rsidR="00AA7122" w:rsidRPr="0029003A" w:rsidRDefault="00AE67DD" w:rsidP="0052168D">
            <w:pPr>
              <w:spacing w:line="360" w:lineRule="auto"/>
              <w:rPr>
                <w:rFonts w:ascii="Arial" w:eastAsia="Arial" w:hAnsi="Arial" w:cs="Arial"/>
                <w:color w:val="000000" w:themeColor="text1"/>
                <w:sz w:val="24"/>
                <w:szCs w:val="24"/>
              </w:rPr>
            </w:pPr>
            <w:r w:rsidRPr="0029003A">
              <w:rPr>
                <w:rFonts w:ascii="Arial" w:eastAsia="Arial" w:hAnsi="Arial" w:cs="Arial"/>
                <w:color w:val="000000" w:themeColor="text1"/>
                <w:sz w:val="24"/>
                <w:szCs w:val="24"/>
              </w:rPr>
              <w:t>M indicates proposed major changes</w:t>
            </w:r>
          </w:p>
          <w:p w14:paraId="77924015" w14:textId="180C7601" w:rsidR="165F8660" w:rsidRPr="0052168D" w:rsidRDefault="165F8660" w:rsidP="6DDFAA96">
            <w:pPr>
              <w:spacing w:line="360" w:lineRule="auto"/>
              <w:rPr>
                <w:rFonts w:ascii="Arial" w:eastAsia="Arial" w:hAnsi="Arial" w:cs="Arial"/>
                <w:color w:val="0070C0"/>
                <w:sz w:val="24"/>
                <w:szCs w:val="24"/>
              </w:rPr>
            </w:pPr>
            <w:r w:rsidRPr="0029003A">
              <w:rPr>
                <w:rFonts w:ascii="Arial" w:eastAsia="Arial" w:hAnsi="Arial" w:cs="Arial"/>
                <w:color w:val="000000" w:themeColor="text1"/>
                <w:sz w:val="24"/>
                <w:szCs w:val="24"/>
              </w:rPr>
              <w:t>X indicates cross sector</w:t>
            </w:r>
            <w:r>
              <w:br/>
            </w:r>
          </w:p>
          <w:tbl>
            <w:tblPr>
              <w:tblW w:w="743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27"/>
              <w:gridCol w:w="5010"/>
            </w:tblGrid>
            <w:tr w:rsidR="2B209848" w14:paraId="1E997903" w14:textId="77777777" w:rsidTr="0052168D">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08DB2C5" w14:textId="7B032F31" w:rsidR="2B209848" w:rsidRPr="000818D3" w:rsidRDefault="12087079">
                  <w:pPr>
                    <w:rPr>
                      <w:rFonts w:ascii="Arial" w:eastAsia="Arial" w:hAnsi="Arial" w:cs="Arial"/>
                      <w:b/>
                      <w:bCs/>
                      <w:sz w:val="24"/>
                      <w:szCs w:val="24"/>
                    </w:rPr>
                  </w:pPr>
                  <w:r w:rsidRPr="000818D3">
                    <w:rPr>
                      <w:rFonts w:ascii="Arial" w:eastAsia="Arial" w:hAnsi="Arial" w:cs="Arial"/>
                      <w:b/>
                      <w:bCs/>
                      <w:sz w:val="24"/>
                      <w:szCs w:val="24"/>
                    </w:rPr>
                    <w:t>Core Units</w:t>
                  </w:r>
                </w:p>
              </w:tc>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859DBDC" w14:textId="504B97CD" w:rsidR="2B209848" w:rsidRDefault="2B209848">
                  <w:pPr>
                    <w:rPr>
                      <w:rFonts w:ascii="Arial" w:eastAsia="Arial" w:hAnsi="Arial" w:cs="Arial"/>
                      <w:i/>
                      <w:iCs/>
                      <w:sz w:val="24"/>
                      <w:szCs w:val="24"/>
                    </w:rPr>
                  </w:pPr>
                  <w:r w:rsidRPr="2B209848">
                    <w:rPr>
                      <w:rFonts w:ascii="Arial" w:eastAsia="Arial" w:hAnsi="Arial" w:cs="Arial"/>
                      <w:i/>
                      <w:iCs/>
                      <w:sz w:val="24"/>
                      <w:szCs w:val="24"/>
                    </w:rPr>
                    <w:t xml:space="preserve"> </w:t>
                  </w:r>
                </w:p>
              </w:tc>
            </w:tr>
            <w:tr w:rsidR="2B209848" w14:paraId="5FC640F8" w14:textId="77777777" w:rsidTr="0052168D">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AC34926" w14:textId="1C3181F5" w:rsidR="2B209848" w:rsidRDefault="2B209848" w:rsidP="6DDFAA96">
                  <w:pPr>
                    <w:rPr>
                      <w:rFonts w:ascii="Arial" w:eastAsia="Arial" w:hAnsi="Arial" w:cs="Arial"/>
                      <w:i/>
                      <w:iCs/>
                      <w:sz w:val="24"/>
                      <w:szCs w:val="24"/>
                    </w:rPr>
                  </w:pPr>
                  <w:r w:rsidRPr="6DDFAA96">
                    <w:rPr>
                      <w:rFonts w:ascii="Arial" w:eastAsia="Arial" w:hAnsi="Arial" w:cs="Arial"/>
                      <w:i/>
                      <w:iCs/>
                      <w:sz w:val="24"/>
                      <w:szCs w:val="24"/>
                    </w:rPr>
                    <w:t xml:space="preserve">CHCCCS016M  </w:t>
                  </w:r>
                </w:p>
              </w:tc>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FCF2C75" w14:textId="5DF55830" w:rsidR="2B209848" w:rsidRDefault="2B209848">
                  <w:pPr>
                    <w:rPr>
                      <w:rFonts w:ascii="Arial" w:eastAsia="Arial" w:hAnsi="Arial" w:cs="Arial"/>
                      <w:i/>
                      <w:iCs/>
                      <w:sz w:val="24"/>
                      <w:szCs w:val="24"/>
                    </w:rPr>
                  </w:pPr>
                  <w:r w:rsidRPr="2B209848">
                    <w:rPr>
                      <w:rFonts w:ascii="Arial" w:eastAsia="Arial" w:hAnsi="Arial" w:cs="Arial"/>
                      <w:i/>
                      <w:iCs/>
                      <w:sz w:val="24"/>
                      <w:szCs w:val="24"/>
                    </w:rPr>
                    <w:t xml:space="preserve">Respond to client needs </w:t>
                  </w:r>
                </w:p>
              </w:tc>
            </w:tr>
            <w:tr w:rsidR="2B209848" w14:paraId="235D1BC4" w14:textId="77777777" w:rsidTr="0052168D">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2A2AA00" w14:textId="2085CC8D" w:rsidR="2B209848" w:rsidRDefault="2B209848" w:rsidP="6DDFAA96">
                  <w:pPr>
                    <w:rPr>
                      <w:rFonts w:ascii="Arial" w:eastAsia="Arial" w:hAnsi="Arial" w:cs="Arial"/>
                      <w:i/>
                      <w:iCs/>
                      <w:sz w:val="24"/>
                      <w:szCs w:val="24"/>
                    </w:rPr>
                  </w:pPr>
                  <w:r w:rsidRPr="6DDFAA96">
                    <w:rPr>
                      <w:rFonts w:ascii="Arial" w:eastAsia="Arial" w:hAnsi="Arial" w:cs="Arial"/>
                      <w:i/>
                      <w:iCs/>
                      <w:sz w:val="24"/>
                      <w:szCs w:val="24"/>
                    </w:rPr>
                    <w:t xml:space="preserve">CHCCOM005M  </w:t>
                  </w:r>
                </w:p>
              </w:tc>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5E18A19" w14:textId="284A6FD6" w:rsidR="2B209848" w:rsidRDefault="2B209848">
                  <w:pPr>
                    <w:rPr>
                      <w:rFonts w:ascii="Arial" w:eastAsia="Arial" w:hAnsi="Arial" w:cs="Arial"/>
                      <w:sz w:val="24"/>
                      <w:szCs w:val="24"/>
                    </w:rPr>
                  </w:pPr>
                  <w:r w:rsidRPr="2B209848">
                    <w:rPr>
                      <w:rFonts w:ascii="Arial" w:eastAsia="Arial" w:hAnsi="Arial" w:cs="Arial"/>
                      <w:i/>
                      <w:iCs/>
                      <w:sz w:val="24"/>
                      <w:szCs w:val="24"/>
                    </w:rPr>
                    <w:t>Communicate and work in health or community s</w:t>
                  </w:r>
                  <w:r w:rsidRPr="2B209848">
                    <w:rPr>
                      <w:rFonts w:ascii="Arial" w:eastAsia="Arial" w:hAnsi="Arial" w:cs="Arial"/>
                      <w:sz w:val="24"/>
                      <w:szCs w:val="24"/>
                    </w:rPr>
                    <w:t xml:space="preserve">ervices </w:t>
                  </w:r>
                </w:p>
              </w:tc>
            </w:tr>
            <w:tr w:rsidR="2B209848" w14:paraId="0AF6C6ED" w14:textId="77777777" w:rsidTr="0052168D">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94A0B47" w14:textId="5787C8AC" w:rsidR="2B209848" w:rsidRDefault="2B209848" w:rsidP="6DDFAA96">
                  <w:pPr>
                    <w:rPr>
                      <w:rFonts w:ascii="Arial" w:eastAsia="Arial" w:hAnsi="Arial" w:cs="Arial"/>
                      <w:i/>
                      <w:iCs/>
                      <w:sz w:val="24"/>
                      <w:szCs w:val="24"/>
                    </w:rPr>
                  </w:pPr>
                  <w:r w:rsidRPr="6DDFAA96">
                    <w:rPr>
                      <w:rFonts w:ascii="Arial" w:eastAsia="Arial" w:hAnsi="Arial" w:cs="Arial"/>
                      <w:i/>
                      <w:iCs/>
                      <w:sz w:val="24"/>
                      <w:szCs w:val="24"/>
                    </w:rPr>
                    <w:t xml:space="preserve">CHCDIV001M  </w:t>
                  </w:r>
                </w:p>
              </w:tc>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36E18D3" w14:textId="4CC04E57" w:rsidR="2B209848" w:rsidRDefault="2B209848">
                  <w:pPr>
                    <w:rPr>
                      <w:rFonts w:ascii="Arial" w:eastAsia="Arial" w:hAnsi="Arial" w:cs="Arial"/>
                      <w:i/>
                      <w:iCs/>
                      <w:sz w:val="24"/>
                      <w:szCs w:val="24"/>
                    </w:rPr>
                  </w:pPr>
                  <w:r w:rsidRPr="2B209848">
                    <w:rPr>
                      <w:rFonts w:ascii="Arial" w:eastAsia="Arial" w:hAnsi="Arial" w:cs="Arial"/>
                      <w:i/>
                      <w:iCs/>
                      <w:sz w:val="24"/>
                      <w:szCs w:val="24"/>
                    </w:rPr>
                    <w:t xml:space="preserve">Work with diverse people </w:t>
                  </w:r>
                </w:p>
              </w:tc>
            </w:tr>
            <w:tr w:rsidR="2B209848" w14:paraId="7F546F52" w14:textId="77777777" w:rsidTr="0052168D">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8A4B4D7" w14:textId="1466D45F" w:rsidR="2B209848" w:rsidRDefault="2B209848" w:rsidP="6DDFAA96">
                  <w:pPr>
                    <w:rPr>
                      <w:rFonts w:ascii="Arial" w:eastAsia="Arial" w:hAnsi="Arial" w:cs="Arial"/>
                      <w:i/>
                      <w:iCs/>
                      <w:sz w:val="24"/>
                      <w:szCs w:val="24"/>
                    </w:rPr>
                  </w:pPr>
                  <w:r w:rsidRPr="6DDFAA96">
                    <w:rPr>
                      <w:rFonts w:ascii="Arial" w:eastAsia="Arial" w:hAnsi="Arial" w:cs="Arial"/>
                      <w:i/>
                      <w:iCs/>
                      <w:sz w:val="24"/>
                      <w:szCs w:val="24"/>
                    </w:rPr>
                    <w:t xml:space="preserve">CHCDIV002M </w:t>
                  </w:r>
                </w:p>
              </w:tc>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8D31281" w14:textId="1B20857C" w:rsidR="2B209848" w:rsidRDefault="41889F1A">
                  <w:pPr>
                    <w:rPr>
                      <w:rFonts w:ascii="Arial" w:eastAsia="Arial" w:hAnsi="Arial" w:cs="Arial"/>
                      <w:i/>
                      <w:iCs/>
                      <w:sz w:val="24"/>
                      <w:szCs w:val="24"/>
                    </w:rPr>
                  </w:pPr>
                  <w:r w:rsidRPr="52CABF75">
                    <w:rPr>
                      <w:rFonts w:ascii="Arial" w:eastAsia="Arial" w:hAnsi="Arial" w:cs="Arial"/>
                      <w:i/>
                      <w:iCs/>
                      <w:sz w:val="24"/>
                      <w:szCs w:val="24"/>
                    </w:rPr>
                    <w:t>*</w:t>
                  </w:r>
                  <w:r w:rsidR="2B209848" w:rsidRPr="52CABF75">
                    <w:rPr>
                      <w:rFonts w:ascii="Arial" w:eastAsia="Arial" w:hAnsi="Arial" w:cs="Arial"/>
                      <w:i/>
                      <w:iCs/>
                      <w:sz w:val="24"/>
                      <w:szCs w:val="24"/>
                    </w:rPr>
                    <w:t>Support culturally responsive practices with Aboriginal and/or Torres Strait Islander peoples</w:t>
                  </w:r>
                </w:p>
              </w:tc>
            </w:tr>
            <w:tr w:rsidR="000818D3" w14:paraId="12AA7ED4" w14:textId="77777777" w:rsidTr="000818D3">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011AE62" w14:textId="3F174C12" w:rsidR="000818D3" w:rsidRPr="6DDFAA96" w:rsidRDefault="000818D3" w:rsidP="000818D3">
                  <w:pPr>
                    <w:rPr>
                      <w:rFonts w:ascii="Arial" w:eastAsia="Arial" w:hAnsi="Arial" w:cs="Arial"/>
                      <w:i/>
                      <w:iCs/>
                      <w:sz w:val="24"/>
                      <w:szCs w:val="24"/>
                    </w:rPr>
                  </w:pPr>
                  <w:r w:rsidRPr="6DDFAA96">
                    <w:rPr>
                      <w:rFonts w:ascii="Arial" w:eastAsia="Arial" w:hAnsi="Arial" w:cs="Arial"/>
                      <w:i/>
                      <w:iCs/>
                      <w:sz w:val="24"/>
                      <w:szCs w:val="24"/>
                    </w:rPr>
                    <w:t>CHCLEG001</w:t>
                  </w:r>
                </w:p>
              </w:tc>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15B9D32" w14:textId="7BCE1CC3" w:rsidR="000818D3" w:rsidRPr="52CABF75" w:rsidRDefault="000818D3" w:rsidP="000818D3">
                  <w:pPr>
                    <w:rPr>
                      <w:rFonts w:ascii="Arial" w:eastAsia="Arial" w:hAnsi="Arial" w:cs="Arial"/>
                      <w:i/>
                      <w:iCs/>
                      <w:sz w:val="24"/>
                      <w:szCs w:val="24"/>
                    </w:rPr>
                  </w:pPr>
                  <w:r w:rsidRPr="2B209848">
                    <w:rPr>
                      <w:rFonts w:ascii="Arial" w:eastAsia="Arial" w:hAnsi="Arial" w:cs="Arial"/>
                      <w:i/>
                      <w:iCs/>
                      <w:sz w:val="24"/>
                      <w:szCs w:val="24"/>
                    </w:rPr>
                    <w:t xml:space="preserve">Work legally and ethically </w:t>
                  </w:r>
                </w:p>
              </w:tc>
            </w:tr>
            <w:tr w:rsidR="000818D3" w14:paraId="7D60D636" w14:textId="77777777" w:rsidTr="0052168D">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9710333" w14:textId="0766AA76" w:rsidR="000818D3" w:rsidRDefault="000818D3" w:rsidP="000818D3">
                  <w:pPr>
                    <w:rPr>
                      <w:rFonts w:ascii="Arial" w:eastAsia="Arial" w:hAnsi="Arial" w:cs="Arial"/>
                      <w:i/>
                      <w:iCs/>
                      <w:sz w:val="24"/>
                      <w:szCs w:val="24"/>
                    </w:rPr>
                  </w:pPr>
                  <w:r w:rsidRPr="0FF75077">
                    <w:rPr>
                      <w:rFonts w:ascii="Arial" w:eastAsia="Arial" w:hAnsi="Arial" w:cs="Arial"/>
                      <w:i/>
                      <w:iCs/>
                      <w:sz w:val="24"/>
                      <w:szCs w:val="24"/>
                    </w:rPr>
                    <w:t>CHCMHS007</w:t>
                  </w:r>
                </w:p>
              </w:tc>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CADE682" w14:textId="123B802C" w:rsidR="000818D3" w:rsidRDefault="000818D3" w:rsidP="000818D3">
                  <w:pPr>
                    <w:rPr>
                      <w:rFonts w:ascii="Arial" w:eastAsia="Arial" w:hAnsi="Arial" w:cs="Arial"/>
                      <w:i/>
                      <w:iCs/>
                      <w:sz w:val="24"/>
                      <w:szCs w:val="24"/>
                    </w:rPr>
                  </w:pPr>
                  <w:r w:rsidRPr="2B209848">
                    <w:rPr>
                      <w:rFonts w:ascii="Arial" w:eastAsia="Arial" w:hAnsi="Arial" w:cs="Arial"/>
                      <w:i/>
                      <w:iCs/>
                      <w:sz w:val="24"/>
                      <w:szCs w:val="24"/>
                    </w:rPr>
                    <w:t xml:space="preserve">Work effectively in trauma-informed care </w:t>
                  </w:r>
                </w:p>
              </w:tc>
            </w:tr>
            <w:tr w:rsidR="000818D3" w14:paraId="071A59DE" w14:textId="77777777" w:rsidTr="000818D3">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3620B81" w14:textId="491E331B" w:rsidR="000818D3" w:rsidRPr="0FF75077" w:rsidRDefault="000818D3" w:rsidP="000818D3">
                  <w:pPr>
                    <w:rPr>
                      <w:rFonts w:ascii="Arial" w:eastAsia="Arial" w:hAnsi="Arial" w:cs="Arial"/>
                      <w:i/>
                      <w:iCs/>
                      <w:sz w:val="24"/>
                      <w:szCs w:val="24"/>
                    </w:rPr>
                  </w:pPr>
                  <w:r w:rsidRPr="2B209848">
                    <w:rPr>
                      <w:rFonts w:ascii="Arial" w:eastAsia="Arial" w:hAnsi="Arial" w:cs="Arial"/>
                      <w:i/>
                      <w:iCs/>
                      <w:sz w:val="24"/>
                      <w:szCs w:val="24"/>
                    </w:rPr>
                    <w:t xml:space="preserve">HLTWHS002  </w:t>
                  </w:r>
                </w:p>
              </w:tc>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3600E89" w14:textId="269B78F0" w:rsidR="000818D3" w:rsidRPr="2B209848" w:rsidRDefault="000818D3" w:rsidP="000818D3">
                  <w:pPr>
                    <w:rPr>
                      <w:rFonts w:ascii="Arial" w:eastAsia="Arial" w:hAnsi="Arial" w:cs="Arial"/>
                      <w:i/>
                      <w:iCs/>
                      <w:sz w:val="24"/>
                      <w:szCs w:val="24"/>
                    </w:rPr>
                  </w:pPr>
                  <w:r w:rsidRPr="2B209848">
                    <w:rPr>
                      <w:rFonts w:ascii="Arial" w:eastAsia="Arial" w:hAnsi="Arial" w:cs="Arial"/>
                      <w:i/>
                      <w:iCs/>
                      <w:sz w:val="24"/>
                      <w:szCs w:val="24"/>
                    </w:rPr>
                    <w:t xml:space="preserve">Follow safe work practices for direct client care </w:t>
                  </w:r>
                </w:p>
              </w:tc>
            </w:tr>
            <w:tr w:rsidR="000818D3" w14:paraId="1F5E799F" w14:textId="77777777" w:rsidTr="000818D3">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5BB32D3" w14:textId="548F17CA" w:rsidR="000818D3" w:rsidRPr="2B209848" w:rsidRDefault="000818D3" w:rsidP="000818D3">
                  <w:pPr>
                    <w:rPr>
                      <w:rFonts w:ascii="Arial" w:eastAsia="Arial" w:hAnsi="Arial" w:cs="Arial"/>
                      <w:i/>
                      <w:iCs/>
                      <w:sz w:val="24"/>
                      <w:szCs w:val="24"/>
                    </w:rPr>
                  </w:pPr>
                  <w:r w:rsidRPr="2B209848">
                    <w:rPr>
                      <w:rFonts w:ascii="Arial" w:eastAsia="Arial" w:hAnsi="Arial" w:cs="Arial"/>
                      <w:i/>
                      <w:iCs/>
                      <w:sz w:val="24"/>
                      <w:szCs w:val="24"/>
                    </w:rPr>
                    <w:t xml:space="preserve">HLTWHS006 </w:t>
                  </w:r>
                </w:p>
              </w:tc>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999765C" w14:textId="10907AC0" w:rsidR="000818D3" w:rsidRPr="2B209848" w:rsidRDefault="000818D3" w:rsidP="000818D3">
                  <w:pPr>
                    <w:rPr>
                      <w:rFonts w:ascii="Arial" w:eastAsia="Arial" w:hAnsi="Arial" w:cs="Arial"/>
                      <w:i/>
                      <w:iCs/>
                      <w:sz w:val="24"/>
                      <w:szCs w:val="24"/>
                    </w:rPr>
                  </w:pPr>
                  <w:r w:rsidRPr="2B209848">
                    <w:rPr>
                      <w:rFonts w:ascii="Arial" w:eastAsia="Arial" w:hAnsi="Arial" w:cs="Arial"/>
                      <w:i/>
                      <w:iCs/>
                      <w:sz w:val="24"/>
                      <w:szCs w:val="24"/>
                    </w:rPr>
                    <w:t xml:space="preserve">Manage personal stressors in the work environment </w:t>
                  </w:r>
                </w:p>
              </w:tc>
            </w:tr>
          </w:tbl>
          <w:p w14:paraId="4E4E85D7" w14:textId="59FD53C7" w:rsidR="2B209848" w:rsidRDefault="2B209848" w:rsidP="0052168D">
            <w:pPr>
              <w:spacing w:line="360" w:lineRule="auto"/>
              <w:rPr>
                <w:rFonts w:ascii="Arial" w:eastAsia="Arial" w:hAnsi="Arial" w:cs="Arial"/>
                <w:i/>
                <w:iCs/>
                <w:sz w:val="24"/>
                <w:szCs w:val="24"/>
              </w:rPr>
            </w:pPr>
            <w:r w:rsidRPr="2B209848">
              <w:rPr>
                <w:rFonts w:ascii="Arial" w:eastAsia="Arial" w:hAnsi="Arial" w:cs="Arial"/>
                <w:i/>
                <w:iCs/>
                <w:sz w:val="24"/>
                <w:szCs w:val="24"/>
              </w:rPr>
              <w:t xml:space="preserve"> </w:t>
            </w:r>
          </w:p>
          <w:tbl>
            <w:tblPr>
              <w:tblW w:w="745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27"/>
              <w:gridCol w:w="5025"/>
            </w:tblGrid>
            <w:tr w:rsidR="2B209848" w14:paraId="429171D9"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40EDACF" w14:textId="48C22FCD" w:rsidR="2B209848" w:rsidRPr="0052168D" w:rsidRDefault="12087079">
                  <w:pPr>
                    <w:rPr>
                      <w:rFonts w:ascii="Arial" w:eastAsia="Arial" w:hAnsi="Arial" w:cs="Arial"/>
                      <w:b/>
                      <w:bCs/>
                      <w:sz w:val="24"/>
                      <w:szCs w:val="24"/>
                    </w:rPr>
                  </w:pPr>
                  <w:r w:rsidRPr="0052168D">
                    <w:rPr>
                      <w:rFonts w:ascii="Arial" w:eastAsia="Arial" w:hAnsi="Arial" w:cs="Arial"/>
                      <w:b/>
                      <w:bCs/>
                      <w:sz w:val="24"/>
                      <w:szCs w:val="24"/>
                    </w:rPr>
                    <w:t>Elective units</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AF44259" w14:textId="4DE56E21" w:rsidR="2B209848" w:rsidRDefault="2B209848">
                  <w:pPr>
                    <w:rPr>
                      <w:rFonts w:ascii="Arial" w:eastAsia="Arial" w:hAnsi="Arial" w:cs="Arial"/>
                      <w:i/>
                      <w:iCs/>
                      <w:sz w:val="24"/>
                      <w:szCs w:val="24"/>
                    </w:rPr>
                  </w:pPr>
                  <w:r w:rsidRPr="2B209848">
                    <w:rPr>
                      <w:rFonts w:ascii="Arial" w:eastAsia="Arial" w:hAnsi="Arial" w:cs="Arial"/>
                      <w:i/>
                      <w:iCs/>
                      <w:sz w:val="24"/>
                      <w:szCs w:val="24"/>
                    </w:rPr>
                    <w:t xml:space="preserve"> </w:t>
                  </w:r>
                </w:p>
              </w:tc>
            </w:tr>
            <w:tr w:rsidR="009036DD" w14:paraId="059EEB9D"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305DA2B" w14:textId="2EC1E84B" w:rsidR="009036DD" w:rsidRPr="2B209848" w:rsidRDefault="009036DD" w:rsidP="009036DD">
                  <w:pPr>
                    <w:rPr>
                      <w:rFonts w:ascii="Arial" w:eastAsia="Arial" w:hAnsi="Arial" w:cs="Arial"/>
                      <w:i/>
                      <w:iCs/>
                      <w:sz w:val="24"/>
                      <w:szCs w:val="24"/>
                    </w:rPr>
                  </w:pPr>
                  <w:r w:rsidRPr="2B209848">
                    <w:rPr>
                      <w:rFonts w:ascii="Arial" w:eastAsia="Arial" w:hAnsi="Arial" w:cs="Arial"/>
                      <w:i/>
                      <w:iCs/>
                      <w:sz w:val="24"/>
                      <w:szCs w:val="24"/>
                    </w:rPr>
                    <w:t xml:space="preserve">BSBINS302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28F7C42" w14:textId="5FF946A8" w:rsidR="009036DD" w:rsidRPr="2B209848" w:rsidRDefault="009036DD" w:rsidP="009036DD">
                  <w:pPr>
                    <w:rPr>
                      <w:rFonts w:ascii="Arial" w:eastAsia="Arial" w:hAnsi="Arial" w:cs="Arial"/>
                      <w:i/>
                      <w:iCs/>
                      <w:sz w:val="24"/>
                      <w:szCs w:val="24"/>
                    </w:rPr>
                  </w:pPr>
                  <w:r w:rsidRPr="2B209848">
                    <w:rPr>
                      <w:rFonts w:ascii="Arial" w:eastAsia="Arial" w:hAnsi="Arial" w:cs="Arial"/>
                      <w:i/>
                      <w:iCs/>
                      <w:sz w:val="24"/>
                      <w:szCs w:val="24"/>
                    </w:rPr>
                    <w:t xml:space="preserve">Organise workplace information </w:t>
                  </w:r>
                </w:p>
              </w:tc>
            </w:tr>
            <w:tr w:rsidR="009036DD" w14:paraId="6381F699"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6C3DB43" w14:textId="22D67415" w:rsidR="009036DD" w:rsidRPr="2B209848" w:rsidRDefault="009036DD" w:rsidP="009036DD">
                  <w:pPr>
                    <w:rPr>
                      <w:rFonts w:ascii="Arial" w:eastAsia="Arial" w:hAnsi="Arial" w:cs="Arial"/>
                      <w:i/>
                      <w:iCs/>
                      <w:sz w:val="24"/>
                      <w:szCs w:val="24"/>
                    </w:rPr>
                  </w:pPr>
                  <w:r w:rsidRPr="2B209848">
                    <w:rPr>
                      <w:rFonts w:ascii="Arial" w:eastAsia="Arial" w:hAnsi="Arial" w:cs="Arial"/>
                      <w:i/>
                      <w:iCs/>
                      <w:sz w:val="24"/>
                      <w:szCs w:val="24"/>
                    </w:rPr>
                    <w:t xml:space="preserve">BSBLDR301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2BF6491" w14:textId="182FFC22" w:rsidR="009036DD" w:rsidRPr="2B209848" w:rsidRDefault="009036DD" w:rsidP="009036DD">
                  <w:pPr>
                    <w:rPr>
                      <w:rFonts w:ascii="Arial" w:eastAsia="Arial" w:hAnsi="Arial" w:cs="Arial"/>
                      <w:i/>
                      <w:iCs/>
                      <w:sz w:val="24"/>
                      <w:szCs w:val="24"/>
                    </w:rPr>
                  </w:pPr>
                  <w:r w:rsidRPr="2B209848">
                    <w:rPr>
                      <w:rFonts w:ascii="Arial" w:eastAsia="Arial" w:hAnsi="Arial" w:cs="Arial"/>
                      <w:i/>
                      <w:iCs/>
                      <w:sz w:val="24"/>
                      <w:szCs w:val="24"/>
                    </w:rPr>
                    <w:t xml:space="preserve">Support effective workplace relationships </w:t>
                  </w:r>
                </w:p>
              </w:tc>
            </w:tr>
            <w:tr w:rsidR="000910FA" w14:paraId="7A30503B"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17A75E9" w14:textId="4DD3250E" w:rsidR="000910FA" w:rsidRPr="2B209848" w:rsidRDefault="000910FA" w:rsidP="000910FA">
                  <w:pPr>
                    <w:rPr>
                      <w:rFonts w:ascii="Arial" w:eastAsia="Arial" w:hAnsi="Arial" w:cs="Arial"/>
                      <w:i/>
                      <w:iCs/>
                      <w:sz w:val="24"/>
                      <w:szCs w:val="24"/>
                    </w:rPr>
                  </w:pPr>
                  <w:r w:rsidRPr="2B209848">
                    <w:rPr>
                      <w:rFonts w:ascii="Arial" w:eastAsia="Arial" w:hAnsi="Arial" w:cs="Arial"/>
                      <w:i/>
                      <w:iCs/>
                      <w:sz w:val="24"/>
                      <w:szCs w:val="24"/>
                    </w:rPr>
                    <w:t xml:space="preserve">BSBOPS101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20A24BE" w14:textId="38416D11" w:rsidR="000910FA" w:rsidRPr="2B209848" w:rsidRDefault="000910FA" w:rsidP="000910FA">
                  <w:pPr>
                    <w:rPr>
                      <w:rFonts w:ascii="Arial" w:eastAsia="Arial" w:hAnsi="Arial" w:cs="Arial"/>
                      <w:i/>
                      <w:iCs/>
                      <w:sz w:val="24"/>
                      <w:szCs w:val="24"/>
                    </w:rPr>
                  </w:pPr>
                  <w:r w:rsidRPr="2B209848">
                    <w:rPr>
                      <w:rFonts w:ascii="Arial" w:eastAsia="Arial" w:hAnsi="Arial" w:cs="Arial"/>
                      <w:i/>
                      <w:iCs/>
                      <w:sz w:val="24"/>
                      <w:szCs w:val="24"/>
                    </w:rPr>
                    <w:t xml:space="preserve">Use business resources </w:t>
                  </w:r>
                </w:p>
              </w:tc>
            </w:tr>
            <w:tr w:rsidR="00260942" w14:paraId="49AA7E74"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8DBACA3" w14:textId="24D71D8F" w:rsidR="00260942" w:rsidRPr="2B209848" w:rsidRDefault="00260942" w:rsidP="00260942">
                  <w:pPr>
                    <w:rPr>
                      <w:rFonts w:ascii="Arial" w:eastAsia="Arial" w:hAnsi="Arial" w:cs="Arial"/>
                      <w:i/>
                      <w:iCs/>
                      <w:sz w:val="24"/>
                      <w:szCs w:val="24"/>
                    </w:rPr>
                  </w:pPr>
                  <w:r w:rsidRPr="2B209848">
                    <w:rPr>
                      <w:rFonts w:ascii="Arial" w:eastAsia="Arial" w:hAnsi="Arial" w:cs="Arial"/>
                      <w:i/>
                      <w:iCs/>
                      <w:sz w:val="24"/>
                      <w:szCs w:val="24"/>
                    </w:rPr>
                    <w:t xml:space="preserve">BSBPEF301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E7AD781" w14:textId="6B95C625" w:rsidR="00260942" w:rsidRPr="2B209848" w:rsidRDefault="00260942" w:rsidP="00260942">
                  <w:pPr>
                    <w:rPr>
                      <w:rFonts w:ascii="Arial" w:eastAsia="Arial" w:hAnsi="Arial" w:cs="Arial"/>
                      <w:i/>
                      <w:iCs/>
                      <w:sz w:val="24"/>
                      <w:szCs w:val="24"/>
                    </w:rPr>
                  </w:pPr>
                  <w:r w:rsidRPr="2B209848">
                    <w:rPr>
                      <w:rFonts w:ascii="Arial" w:eastAsia="Arial" w:hAnsi="Arial" w:cs="Arial"/>
                      <w:i/>
                      <w:iCs/>
                      <w:sz w:val="24"/>
                      <w:szCs w:val="24"/>
                    </w:rPr>
                    <w:t>Organise personal work priorities</w:t>
                  </w:r>
                </w:p>
              </w:tc>
            </w:tr>
            <w:tr w:rsidR="00260942" w14:paraId="002827DF"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46AEF54" w14:textId="19665210" w:rsidR="00260942" w:rsidRPr="2B209848" w:rsidRDefault="00260942" w:rsidP="00260942">
                  <w:pPr>
                    <w:rPr>
                      <w:rFonts w:ascii="Arial" w:eastAsia="Arial" w:hAnsi="Arial" w:cs="Arial"/>
                      <w:i/>
                      <w:iCs/>
                      <w:sz w:val="24"/>
                      <w:szCs w:val="24"/>
                    </w:rPr>
                  </w:pPr>
                  <w:r w:rsidRPr="2B209848">
                    <w:rPr>
                      <w:rFonts w:ascii="Arial" w:eastAsia="Arial" w:hAnsi="Arial" w:cs="Arial"/>
                      <w:i/>
                      <w:iCs/>
                      <w:sz w:val="24"/>
                      <w:szCs w:val="24"/>
                    </w:rPr>
                    <w:t xml:space="preserve">BSBSTR301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56C2083" w14:textId="0566EE28" w:rsidR="00260942" w:rsidRPr="2B209848" w:rsidRDefault="00260942" w:rsidP="00260942">
                  <w:pPr>
                    <w:rPr>
                      <w:rFonts w:ascii="Arial" w:eastAsia="Arial" w:hAnsi="Arial" w:cs="Arial"/>
                      <w:i/>
                      <w:iCs/>
                      <w:sz w:val="24"/>
                      <w:szCs w:val="24"/>
                    </w:rPr>
                  </w:pPr>
                  <w:r w:rsidRPr="2B209848">
                    <w:rPr>
                      <w:rFonts w:ascii="Arial" w:eastAsia="Arial" w:hAnsi="Arial" w:cs="Arial"/>
                      <w:i/>
                      <w:iCs/>
                      <w:sz w:val="24"/>
                      <w:szCs w:val="24"/>
                    </w:rPr>
                    <w:t xml:space="preserve">Contribute to continuous improvement </w:t>
                  </w:r>
                </w:p>
              </w:tc>
            </w:tr>
            <w:tr w:rsidR="00260942" w14:paraId="1DD4BC32"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E5FEAC4" w14:textId="33AC4336" w:rsidR="00260942" w:rsidRPr="2B209848" w:rsidRDefault="00260942" w:rsidP="00260942">
                  <w:pPr>
                    <w:rPr>
                      <w:rFonts w:ascii="Arial" w:eastAsia="Arial" w:hAnsi="Arial" w:cs="Arial"/>
                      <w:i/>
                      <w:iCs/>
                      <w:sz w:val="24"/>
                      <w:szCs w:val="24"/>
                    </w:rPr>
                  </w:pPr>
                  <w:r w:rsidRPr="2B209848">
                    <w:rPr>
                      <w:rFonts w:ascii="Arial" w:eastAsia="Arial" w:hAnsi="Arial" w:cs="Arial"/>
                      <w:i/>
                      <w:iCs/>
                      <w:sz w:val="24"/>
                      <w:szCs w:val="24"/>
                    </w:rPr>
                    <w:t xml:space="preserve">BSBTEC201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BE411E" w14:textId="729B4F32" w:rsidR="00260942" w:rsidRPr="2B209848" w:rsidRDefault="00260942" w:rsidP="00260942">
                  <w:pPr>
                    <w:rPr>
                      <w:rFonts w:ascii="Arial" w:eastAsia="Arial" w:hAnsi="Arial" w:cs="Arial"/>
                      <w:i/>
                      <w:iCs/>
                      <w:sz w:val="24"/>
                      <w:szCs w:val="24"/>
                    </w:rPr>
                  </w:pPr>
                  <w:r w:rsidRPr="2B209848">
                    <w:rPr>
                      <w:rFonts w:ascii="Arial" w:eastAsia="Arial" w:hAnsi="Arial" w:cs="Arial"/>
                      <w:i/>
                      <w:iCs/>
                      <w:sz w:val="24"/>
                      <w:szCs w:val="24"/>
                    </w:rPr>
                    <w:t xml:space="preserve">Use business software applications </w:t>
                  </w:r>
                </w:p>
              </w:tc>
            </w:tr>
            <w:tr w:rsidR="00260942" w14:paraId="1D62CC03"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736D790" w14:textId="70DA3769" w:rsidR="00260942" w:rsidRPr="2B209848" w:rsidRDefault="00220B21" w:rsidP="00260942">
                  <w:pPr>
                    <w:rPr>
                      <w:rFonts w:ascii="Arial" w:eastAsia="Arial" w:hAnsi="Arial" w:cs="Arial"/>
                      <w:i/>
                      <w:iCs/>
                      <w:sz w:val="24"/>
                      <w:szCs w:val="24"/>
                    </w:rPr>
                  </w:pPr>
                  <w:r>
                    <w:rPr>
                      <w:rFonts w:ascii="Arial" w:eastAsia="Arial" w:hAnsi="Arial" w:cs="Arial"/>
                      <w:i/>
                      <w:iCs/>
                      <w:noProof/>
                      <w:sz w:val="24"/>
                      <w:szCs w:val="24"/>
                    </w:rPr>
                    <mc:AlternateContent>
                      <mc:Choice Requires="wps">
                        <w:drawing>
                          <wp:anchor distT="0" distB="0" distL="114300" distR="114300" simplePos="0" relativeHeight="251658242" behindDoc="1" locked="0" layoutInCell="1" allowOverlap="1" wp14:anchorId="7E8CBCBD" wp14:editId="214F13C6">
                            <wp:simplePos x="0" y="0"/>
                            <wp:positionH relativeFrom="page">
                              <wp:posOffset>-718185</wp:posOffset>
                            </wp:positionH>
                            <wp:positionV relativeFrom="page">
                              <wp:posOffset>1427480</wp:posOffset>
                            </wp:positionV>
                            <wp:extent cx="5080000" cy="1270000"/>
                            <wp:effectExtent l="0" t="0" r="0" b="0"/>
                            <wp:wrapNone/>
                            <wp:docPr id="29712028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44530C6" w14:textId="71B6564A" w:rsidR="00220B21" w:rsidRPr="00220B21" w:rsidRDefault="00220B21" w:rsidP="00220B21">
                                        <w:pPr>
                                          <w:jc w:val="center"/>
                                          <w:rPr>
                                            <w:rFonts w:ascii="Arial" w:hAnsi="Arial" w:cs="Arial"/>
                                            <w:b/>
                                            <w:color w:val="B4B4B4"/>
                                            <w:sz w:val="180"/>
                                          </w:rPr>
                                        </w:pPr>
                                        <w:r w:rsidRPr="00220B2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CBCBD" id="Watermark_Page_6" o:spid="_x0000_s1028" type="#_x0000_t202" style="position:absolute;margin-left:-56.55pt;margin-top:112.4pt;width:400pt;height:100pt;z-index:-2516582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" stroked="f" strokeweight=".5pt">
                            <v:fill opacity="0"/>
                            <o:lock v:ext="edit" aspectratio="t"/>
                            <v:textbox>
                              <w:txbxContent>
                                <w:p w14:paraId="644530C6" w14:textId="71B6564A" w:rsidR="00220B21" w:rsidRPr="00220B21" w:rsidRDefault="00220B21" w:rsidP="00220B21">
                                  <w:pPr>
                                    <w:jc w:val="center"/>
                                    <w:rPr>
                                      <w:rFonts w:ascii="Arial" w:hAnsi="Arial" w:cs="Arial"/>
                                      <w:b/>
                                      <w:color w:val="B4B4B4"/>
                                      <w:sz w:val="180"/>
                                    </w:rPr>
                                  </w:pPr>
                                  <w:r w:rsidRPr="00220B21">
                                    <w:rPr>
                                      <w:rFonts w:ascii="Arial" w:hAnsi="Arial" w:cs="Arial"/>
                                      <w:b/>
                                      <w:color w:val="B4B4B4"/>
                                      <w:sz w:val="180"/>
                                    </w:rPr>
                                    <w:t>DRAFT</w:t>
                                  </w:r>
                                </w:p>
                              </w:txbxContent>
                            </v:textbox>
                            <w10:wrap anchorx="page" anchory="page"/>
                          </v:shape>
                        </w:pict>
                      </mc:Fallback>
                    </mc:AlternateContent>
                  </w:r>
                  <w:r w:rsidR="00260942" w:rsidRPr="2B209848">
                    <w:rPr>
                      <w:rFonts w:ascii="Arial" w:eastAsia="Arial" w:hAnsi="Arial" w:cs="Arial"/>
                      <w:i/>
                      <w:iCs/>
                      <w:sz w:val="24"/>
                      <w:szCs w:val="24"/>
                    </w:rPr>
                    <w:t>BSBTEC20</w:t>
                  </w:r>
                  <w:r w:rsidR="00E451A3">
                    <w:rPr>
                      <w:rFonts w:ascii="Arial" w:eastAsia="Arial" w:hAnsi="Arial" w:cs="Arial"/>
                      <w:i/>
                      <w:iCs/>
                      <w:sz w:val="24"/>
                      <w:szCs w:val="24"/>
                    </w:rPr>
                    <w:t>3</w:t>
                  </w:r>
                  <w:r w:rsidR="00260942" w:rsidRPr="2B209848">
                    <w:rPr>
                      <w:rFonts w:ascii="Arial" w:eastAsia="Arial" w:hAnsi="Arial" w:cs="Arial"/>
                      <w:i/>
                      <w:iCs/>
                      <w:sz w:val="24"/>
                      <w:szCs w:val="24"/>
                    </w:rPr>
                    <w:t xml:space="preserve">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DF865B5" w14:textId="587B6835" w:rsidR="00260942" w:rsidRPr="2B209848" w:rsidRDefault="00260942" w:rsidP="00260942">
                  <w:pPr>
                    <w:rPr>
                      <w:rFonts w:ascii="Arial" w:eastAsia="Arial" w:hAnsi="Arial" w:cs="Arial"/>
                      <w:i/>
                      <w:iCs/>
                      <w:sz w:val="24"/>
                      <w:szCs w:val="24"/>
                    </w:rPr>
                  </w:pPr>
                  <w:r w:rsidRPr="2B209848">
                    <w:rPr>
                      <w:rFonts w:ascii="Arial" w:eastAsia="Arial" w:hAnsi="Arial" w:cs="Arial"/>
                      <w:i/>
                      <w:iCs/>
                      <w:sz w:val="24"/>
                      <w:szCs w:val="24"/>
                    </w:rPr>
                    <w:t xml:space="preserve">Research using the internet </w:t>
                  </w:r>
                </w:p>
              </w:tc>
            </w:tr>
            <w:tr w:rsidR="00FE1F48" w14:paraId="78226839"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87CBF91" w14:textId="782F4137" w:rsidR="00FE1F48" w:rsidRPr="2B209848" w:rsidRDefault="00FE1F48" w:rsidP="00FE1F48">
                  <w:pPr>
                    <w:rPr>
                      <w:rFonts w:ascii="Arial" w:eastAsia="Arial" w:hAnsi="Arial" w:cs="Arial"/>
                      <w:i/>
                      <w:iCs/>
                      <w:sz w:val="24"/>
                      <w:szCs w:val="24"/>
                    </w:rPr>
                  </w:pPr>
                  <w:r w:rsidRPr="2B209848">
                    <w:rPr>
                      <w:rFonts w:ascii="Arial" w:eastAsia="Arial" w:hAnsi="Arial" w:cs="Arial"/>
                      <w:i/>
                      <w:iCs/>
                      <w:sz w:val="24"/>
                      <w:szCs w:val="24"/>
                    </w:rPr>
                    <w:t xml:space="preserve">BSBWRT311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4CDD99E" w14:textId="47E5CB39" w:rsidR="00FE1F48" w:rsidRPr="2B209848" w:rsidRDefault="00FE1F48" w:rsidP="00FE1F48">
                  <w:pPr>
                    <w:rPr>
                      <w:rFonts w:ascii="Arial" w:eastAsia="Arial" w:hAnsi="Arial" w:cs="Arial"/>
                      <w:i/>
                      <w:iCs/>
                      <w:sz w:val="24"/>
                      <w:szCs w:val="24"/>
                    </w:rPr>
                  </w:pPr>
                  <w:r w:rsidRPr="2B209848">
                    <w:rPr>
                      <w:rFonts w:ascii="Arial" w:eastAsia="Arial" w:hAnsi="Arial" w:cs="Arial"/>
                      <w:i/>
                      <w:iCs/>
                      <w:sz w:val="24"/>
                      <w:szCs w:val="24"/>
                    </w:rPr>
                    <w:t xml:space="preserve">Write simple documents </w:t>
                  </w:r>
                </w:p>
              </w:tc>
            </w:tr>
            <w:tr w:rsidR="00FE1F48" w14:paraId="2F9AB96A"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BEBA27D" w14:textId="61A21157" w:rsidR="00FE1F48" w:rsidRDefault="00FE1F48" w:rsidP="00FE1F48">
                  <w:pPr>
                    <w:rPr>
                      <w:rFonts w:ascii="Arial" w:eastAsia="Arial" w:hAnsi="Arial" w:cs="Arial"/>
                      <w:i/>
                      <w:iCs/>
                      <w:sz w:val="24"/>
                      <w:szCs w:val="24"/>
                    </w:rPr>
                  </w:pPr>
                  <w:r w:rsidRPr="2B209848">
                    <w:rPr>
                      <w:rFonts w:ascii="Arial" w:eastAsia="Arial" w:hAnsi="Arial" w:cs="Arial"/>
                      <w:i/>
                      <w:iCs/>
                      <w:sz w:val="24"/>
                      <w:szCs w:val="24"/>
                    </w:rPr>
                    <w:t xml:space="preserve">CHCADV001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66F7BFE" w14:textId="29E84762" w:rsidR="00FE1F48" w:rsidRDefault="00FE1F48" w:rsidP="00FE1F48">
                  <w:pPr>
                    <w:rPr>
                      <w:rFonts w:ascii="Arial" w:eastAsia="Arial" w:hAnsi="Arial" w:cs="Arial"/>
                      <w:i/>
                      <w:iCs/>
                      <w:sz w:val="24"/>
                      <w:szCs w:val="24"/>
                    </w:rPr>
                  </w:pPr>
                  <w:r w:rsidRPr="2B209848">
                    <w:rPr>
                      <w:rFonts w:ascii="Arial" w:eastAsia="Arial" w:hAnsi="Arial" w:cs="Arial"/>
                      <w:i/>
                      <w:iCs/>
                      <w:sz w:val="24"/>
                      <w:szCs w:val="24"/>
                    </w:rPr>
                    <w:t xml:space="preserve">Facilitate the interests and rights of clients </w:t>
                  </w:r>
                </w:p>
              </w:tc>
            </w:tr>
            <w:tr w:rsidR="00FE1F48" w14:paraId="2E61C7A9"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B3F5730" w14:textId="1E32C923" w:rsidR="00FE1F48" w:rsidRPr="2B209848" w:rsidRDefault="00FE1F48" w:rsidP="00FE1F48">
                  <w:pPr>
                    <w:rPr>
                      <w:rFonts w:ascii="Arial" w:eastAsia="Arial" w:hAnsi="Arial" w:cs="Arial"/>
                      <w:i/>
                      <w:iCs/>
                      <w:sz w:val="24"/>
                      <w:szCs w:val="24"/>
                    </w:rPr>
                  </w:pPr>
                  <w:r w:rsidRPr="0FF75077">
                    <w:rPr>
                      <w:rFonts w:ascii="Arial" w:eastAsia="Arial" w:hAnsi="Arial" w:cs="Arial"/>
                      <w:i/>
                      <w:iCs/>
                      <w:sz w:val="24"/>
                      <w:szCs w:val="24"/>
                    </w:rPr>
                    <w:t xml:space="preserve">CHCAOD001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800B663" w14:textId="1D5AF5EB" w:rsidR="00FE1F48" w:rsidRPr="2B209848" w:rsidRDefault="00FE1F48" w:rsidP="00FE1F48">
                  <w:pPr>
                    <w:rPr>
                      <w:rFonts w:ascii="Arial" w:eastAsia="Arial" w:hAnsi="Arial" w:cs="Arial"/>
                      <w:i/>
                      <w:iCs/>
                      <w:sz w:val="24"/>
                      <w:szCs w:val="24"/>
                    </w:rPr>
                  </w:pPr>
                  <w:r w:rsidRPr="2B209848">
                    <w:rPr>
                      <w:rFonts w:ascii="Arial" w:eastAsia="Arial" w:hAnsi="Arial" w:cs="Arial"/>
                      <w:i/>
                      <w:iCs/>
                      <w:sz w:val="24"/>
                      <w:szCs w:val="24"/>
                    </w:rPr>
                    <w:t xml:space="preserve">Work in an alcohol and drugs context </w:t>
                  </w:r>
                </w:p>
              </w:tc>
            </w:tr>
            <w:tr w:rsidR="00FE1F48" w14:paraId="0FB18EC1"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59A371E" w14:textId="1BF35403" w:rsidR="00FE1F48" w:rsidRPr="2B209848" w:rsidRDefault="00FE1F48" w:rsidP="00FE1F48">
                  <w:pPr>
                    <w:rPr>
                      <w:rFonts w:ascii="Arial" w:eastAsia="Arial" w:hAnsi="Arial" w:cs="Arial"/>
                      <w:i/>
                      <w:iCs/>
                      <w:sz w:val="24"/>
                      <w:szCs w:val="24"/>
                    </w:rPr>
                  </w:pPr>
                  <w:r w:rsidRPr="2B209848">
                    <w:rPr>
                      <w:rFonts w:ascii="Arial" w:eastAsia="Arial" w:hAnsi="Arial" w:cs="Arial"/>
                      <w:i/>
                      <w:iCs/>
                      <w:sz w:val="24"/>
                      <w:szCs w:val="24"/>
                    </w:rPr>
                    <w:t xml:space="preserve">CHCAOD002M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841644C" w14:textId="60EAACE3" w:rsidR="00FE1F48" w:rsidRPr="2B209848" w:rsidRDefault="00FE1F48" w:rsidP="00FE1F48">
                  <w:pPr>
                    <w:rPr>
                      <w:rFonts w:ascii="Arial" w:eastAsia="Arial" w:hAnsi="Arial" w:cs="Arial"/>
                      <w:i/>
                      <w:iCs/>
                      <w:sz w:val="24"/>
                      <w:szCs w:val="24"/>
                    </w:rPr>
                  </w:pPr>
                  <w:r w:rsidRPr="2B209848">
                    <w:rPr>
                      <w:rFonts w:ascii="Arial" w:eastAsia="Arial" w:hAnsi="Arial" w:cs="Arial"/>
                      <w:i/>
                      <w:iCs/>
                      <w:sz w:val="24"/>
                      <w:szCs w:val="24"/>
                    </w:rPr>
                    <w:t xml:space="preserve">*Work with people who are intoxicated </w:t>
                  </w:r>
                </w:p>
              </w:tc>
            </w:tr>
            <w:tr w:rsidR="00FE1F48" w14:paraId="23208C70"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70863CD" w14:textId="1FF0FFDD" w:rsidR="00FE1F48" w:rsidRPr="2B209848" w:rsidRDefault="00FE1F48" w:rsidP="00FE1F48">
                  <w:pPr>
                    <w:rPr>
                      <w:rFonts w:ascii="Arial" w:eastAsia="Arial" w:hAnsi="Arial" w:cs="Arial"/>
                      <w:i/>
                      <w:iCs/>
                      <w:sz w:val="24"/>
                      <w:szCs w:val="24"/>
                    </w:rPr>
                  </w:pPr>
                  <w:r w:rsidRPr="2B209848">
                    <w:rPr>
                      <w:rFonts w:ascii="Arial" w:eastAsia="Arial" w:hAnsi="Arial" w:cs="Arial"/>
                      <w:i/>
                      <w:iCs/>
                      <w:sz w:val="24"/>
                      <w:szCs w:val="24"/>
                    </w:rPr>
                    <w:t xml:space="preserve">CHCAOD003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7E97B01" w14:textId="7B9475A8" w:rsidR="00FE1F48" w:rsidRPr="2B209848" w:rsidRDefault="00FE1F48" w:rsidP="00FE1F48">
                  <w:pPr>
                    <w:rPr>
                      <w:rFonts w:ascii="Arial" w:eastAsia="Arial" w:hAnsi="Arial" w:cs="Arial"/>
                      <w:i/>
                      <w:iCs/>
                      <w:sz w:val="24"/>
                      <w:szCs w:val="24"/>
                    </w:rPr>
                  </w:pPr>
                  <w:r w:rsidRPr="2B209848">
                    <w:rPr>
                      <w:rFonts w:ascii="Arial" w:eastAsia="Arial" w:hAnsi="Arial" w:cs="Arial"/>
                      <w:i/>
                      <w:iCs/>
                      <w:sz w:val="24"/>
                      <w:szCs w:val="24"/>
                    </w:rPr>
                    <w:t xml:space="preserve">Provide needle and syringe services </w:t>
                  </w:r>
                </w:p>
              </w:tc>
            </w:tr>
            <w:tr w:rsidR="0005370F" w14:paraId="1D2FF4BF"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E477B0C" w14:textId="23A84B55" w:rsidR="0005370F" w:rsidRPr="2B209848"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CHCCCS003M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74856A0" w14:textId="0A5EC40A" w:rsidR="0005370F" w:rsidRPr="2B209848"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*Increase the safety of people at risk of suicide </w:t>
                  </w:r>
                </w:p>
              </w:tc>
            </w:tr>
            <w:tr w:rsidR="0005370F" w14:paraId="6BC9EE9D"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1EC9ED0" w14:textId="76FAFECD" w:rsidR="0005370F" w:rsidRPr="2B209848"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CHCCCS005M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9582DA" w14:textId="160DF04B" w:rsidR="0005370F" w:rsidRPr="00140FE0"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Conduct individual assessments </w:t>
                  </w:r>
                </w:p>
              </w:tc>
            </w:tr>
            <w:tr w:rsidR="0005370F" w14:paraId="0AE65BBE"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BAD1735" w14:textId="78104513" w:rsidR="0005370F" w:rsidRPr="2B209848"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CHCCCS009M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A60493B" w14:textId="2336EDB4" w:rsidR="0005370F" w:rsidRPr="00140FE0"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Facilitate responsible behaviour </w:t>
                  </w:r>
                </w:p>
              </w:tc>
            </w:tr>
            <w:tr w:rsidR="0005370F" w14:paraId="7B943684"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A2E8C46" w14:textId="4ED355E2" w:rsidR="0005370F" w:rsidRPr="2B209848"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CHCCCS017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6C841E0" w14:textId="1C92A681" w:rsidR="0005370F" w:rsidRPr="00140FE0"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Provide loss and grief support  </w:t>
                  </w:r>
                </w:p>
              </w:tc>
            </w:tr>
            <w:tr w:rsidR="0005370F" w14:paraId="43F2D34D"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C69719B" w14:textId="77F17D35" w:rsidR="0005370F" w:rsidRPr="2B209848" w:rsidRDefault="0005370F" w:rsidP="0005370F">
                  <w:pPr>
                    <w:rPr>
                      <w:rFonts w:ascii="Arial" w:eastAsia="Arial" w:hAnsi="Arial" w:cs="Arial"/>
                      <w:i/>
                      <w:iCs/>
                      <w:sz w:val="24"/>
                      <w:szCs w:val="24"/>
                    </w:rPr>
                  </w:pPr>
                  <w:r w:rsidRPr="0FF75077">
                    <w:rPr>
                      <w:rFonts w:ascii="Arial" w:eastAsia="Arial" w:hAnsi="Arial" w:cs="Arial"/>
                      <w:i/>
                      <w:iCs/>
                      <w:sz w:val="24"/>
                      <w:szCs w:val="24"/>
                    </w:rPr>
                    <w:t xml:space="preserve">CHCCCS019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43803B4" w14:textId="065D501F" w:rsidR="0005370F" w:rsidRPr="00140FE0"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Recognise and respond to crisis situations </w:t>
                  </w:r>
                </w:p>
              </w:tc>
            </w:tr>
            <w:tr w:rsidR="0005370F" w14:paraId="1F663D27"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1315784" w14:textId="3BE5CA22" w:rsidR="0005370F" w:rsidRPr="0FF75077"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CHCCCS026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CF71ED3" w14:textId="79885084" w:rsidR="0005370F" w:rsidRPr="2B209848"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Transport individuals </w:t>
                  </w:r>
                </w:p>
              </w:tc>
            </w:tr>
            <w:tr w:rsidR="0005370F" w14:paraId="3EF1B42D"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B555B5F" w14:textId="4DB6747B" w:rsidR="0005370F" w:rsidRPr="2B209848"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CHCCCS028M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49F50F6" w14:textId="6B9F748A" w:rsidR="0005370F" w:rsidRPr="2B209848"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*Provide person-centred support to people in crisis </w:t>
                  </w:r>
                </w:p>
              </w:tc>
            </w:tr>
            <w:tr w:rsidR="0005370F" w14:paraId="1A3A3ED5"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58FB783" w14:textId="3B91ACFC" w:rsidR="0005370F" w:rsidRPr="2B209848"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CHCCCS031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57FFDDA" w14:textId="5EA61351" w:rsidR="0005370F" w:rsidRPr="00140FE0" w:rsidRDefault="0005370F" w:rsidP="0005370F">
                  <w:pPr>
                    <w:rPr>
                      <w:rFonts w:ascii="Arial" w:eastAsia="Arial" w:hAnsi="Arial" w:cs="Arial"/>
                      <w:i/>
                      <w:iCs/>
                      <w:sz w:val="24"/>
                      <w:szCs w:val="24"/>
                    </w:rPr>
                  </w:pPr>
                  <w:r w:rsidRPr="2B209848">
                    <w:rPr>
                      <w:rFonts w:ascii="Arial" w:eastAsia="Arial" w:hAnsi="Arial" w:cs="Arial"/>
                      <w:i/>
                      <w:iCs/>
                      <w:sz w:val="24"/>
                      <w:szCs w:val="24"/>
                    </w:rPr>
                    <w:t xml:space="preserve">Provide individualised support </w:t>
                  </w:r>
                </w:p>
              </w:tc>
            </w:tr>
            <w:tr w:rsidR="001256A8" w14:paraId="6CC8D56A"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3B4BF29" w14:textId="6F1EF7AF" w:rsidR="001256A8" w:rsidRPr="48407981" w:rsidRDefault="001256A8" w:rsidP="001256A8">
                  <w:pPr>
                    <w:rPr>
                      <w:rFonts w:ascii="Arial" w:eastAsia="Arial" w:hAnsi="Arial" w:cs="Arial"/>
                      <w:i/>
                      <w:iCs/>
                      <w:sz w:val="24"/>
                      <w:szCs w:val="24"/>
                    </w:rPr>
                  </w:pPr>
                  <w:r w:rsidRPr="2B209848">
                    <w:rPr>
                      <w:rFonts w:ascii="Arial" w:eastAsia="Arial" w:hAnsi="Arial" w:cs="Arial"/>
                      <w:i/>
                      <w:iCs/>
                      <w:sz w:val="24"/>
                      <w:szCs w:val="24"/>
                    </w:rPr>
                    <w:t xml:space="preserve">CHCCCS033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8165BB3" w14:textId="1210D708" w:rsidR="001256A8" w:rsidRPr="2B209848" w:rsidRDefault="001256A8" w:rsidP="001256A8">
                  <w:pPr>
                    <w:rPr>
                      <w:rFonts w:ascii="Arial" w:eastAsia="Arial" w:hAnsi="Arial" w:cs="Arial"/>
                      <w:i/>
                      <w:iCs/>
                      <w:sz w:val="24"/>
                      <w:szCs w:val="24"/>
                    </w:rPr>
                  </w:pPr>
                  <w:r w:rsidRPr="2B209848">
                    <w:rPr>
                      <w:rFonts w:ascii="Arial" w:eastAsia="Arial" w:hAnsi="Arial" w:cs="Arial"/>
                      <w:i/>
                      <w:iCs/>
                      <w:sz w:val="24"/>
                      <w:szCs w:val="24"/>
                    </w:rPr>
                    <w:t xml:space="preserve">Identify and report abuse </w:t>
                  </w:r>
                </w:p>
              </w:tc>
            </w:tr>
            <w:tr w:rsidR="001256A8" w14:paraId="07CE2150"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95AD4FB" w14:textId="7A8F9EED" w:rsidR="001256A8" w:rsidRPr="2B209848" w:rsidRDefault="001256A8" w:rsidP="001256A8">
                  <w:pPr>
                    <w:rPr>
                      <w:rFonts w:ascii="Arial" w:eastAsia="Arial" w:hAnsi="Arial" w:cs="Arial"/>
                      <w:i/>
                      <w:iCs/>
                      <w:sz w:val="24"/>
                      <w:szCs w:val="24"/>
                    </w:rPr>
                  </w:pPr>
                  <w:r w:rsidRPr="48407981">
                    <w:rPr>
                      <w:rFonts w:ascii="Arial" w:eastAsia="Arial" w:hAnsi="Arial" w:cs="Arial"/>
                      <w:i/>
                      <w:iCs/>
                      <w:sz w:val="24"/>
                      <w:szCs w:val="24"/>
                    </w:rPr>
                    <w:t xml:space="preserve">CHCCCS038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CA95927" w14:textId="72D0EC18" w:rsidR="001256A8" w:rsidRPr="00140FE0" w:rsidRDefault="001256A8" w:rsidP="001256A8">
                  <w:pPr>
                    <w:rPr>
                      <w:rFonts w:ascii="Arial" w:eastAsia="Arial" w:hAnsi="Arial" w:cs="Arial"/>
                      <w:i/>
                      <w:iCs/>
                      <w:sz w:val="24"/>
                      <w:szCs w:val="24"/>
                    </w:rPr>
                  </w:pPr>
                  <w:r w:rsidRPr="2B209848">
                    <w:rPr>
                      <w:rFonts w:ascii="Arial" w:eastAsia="Arial" w:hAnsi="Arial" w:cs="Arial"/>
                      <w:i/>
                      <w:iCs/>
                      <w:sz w:val="24"/>
                      <w:szCs w:val="24"/>
                    </w:rPr>
                    <w:t xml:space="preserve">Facilitate the empowerment of people receiving support </w:t>
                  </w:r>
                </w:p>
              </w:tc>
            </w:tr>
            <w:tr w:rsidR="001256A8" w14:paraId="4E032EFB"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8F10AD5" w14:textId="6789040A" w:rsidR="001256A8" w:rsidRPr="2B209848" w:rsidRDefault="001256A8" w:rsidP="001256A8">
                  <w:pPr>
                    <w:rPr>
                      <w:rFonts w:ascii="Arial" w:eastAsia="Arial" w:hAnsi="Arial" w:cs="Arial"/>
                      <w:i/>
                      <w:iCs/>
                      <w:sz w:val="24"/>
                      <w:szCs w:val="24"/>
                    </w:rPr>
                  </w:pPr>
                  <w:r w:rsidRPr="2B209848">
                    <w:rPr>
                      <w:rFonts w:ascii="Arial" w:eastAsia="Arial" w:hAnsi="Arial" w:cs="Arial"/>
                      <w:i/>
                      <w:iCs/>
                      <w:sz w:val="24"/>
                      <w:szCs w:val="24"/>
                    </w:rPr>
                    <w:t xml:space="preserve">CHCCCS040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2395F20" w14:textId="0E6CE0CF" w:rsidR="001256A8" w:rsidRPr="00140FE0" w:rsidRDefault="001256A8" w:rsidP="001256A8">
                  <w:pPr>
                    <w:rPr>
                      <w:rFonts w:ascii="Arial" w:eastAsia="Arial" w:hAnsi="Arial" w:cs="Arial"/>
                      <w:i/>
                      <w:iCs/>
                      <w:sz w:val="24"/>
                      <w:szCs w:val="24"/>
                    </w:rPr>
                  </w:pPr>
                  <w:r w:rsidRPr="2B209848">
                    <w:rPr>
                      <w:rFonts w:ascii="Arial" w:eastAsia="Arial" w:hAnsi="Arial" w:cs="Arial"/>
                      <w:i/>
                      <w:iCs/>
                      <w:sz w:val="24"/>
                      <w:szCs w:val="24"/>
                    </w:rPr>
                    <w:t xml:space="preserve">Support independence and wellbeing </w:t>
                  </w:r>
                </w:p>
              </w:tc>
            </w:tr>
            <w:tr w:rsidR="001256A8" w14:paraId="6FC4845B"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5EA8FA1" w14:textId="1B7D5FC0" w:rsidR="001256A8" w:rsidRPr="2B209848" w:rsidRDefault="001256A8" w:rsidP="001256A8">
                  <w:pPr>
                    <w:rPr>
                      <w:rFonts w:ascii="Arial" w:eastAsia="Arial" w:hAnsi="Arial" w:cs="Arial"/>
                      <w:i/>
                      <w:iCs/>
                      <w:sz w:val="24"/>
                      <w:szCs w:val="24"/>
                    </w:rPr>
                  </w:pPr>
                  <w:r w:rsidRPr="2B209848">
                    <w:rPr>
                      <w:rFonts w:ascii="Arial" w:eastAsia="Arial" w:hAnsi="Arial" w:cs="Arial"/>
                      <w:i/>
                      <w:iCs/>
                      <w:sz w:val="24"/>
                      <w:szCs w:val="24"/>
                    </w:rPr>
                    <w:t>CHCCDE017</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294C133" w14:textId="33CF1BD9" w:rsidR="001256A8" w:rsidRPr="00140FE0" w:rsidRDefault="001256A8" w:rsidP="001256A8">
                  <w:pPr>
                    <w:rPr>
                      <w:rFonts w:ascii="Arial" w:eastAsia="Arial" w:hAnsi="Arial" w:cs="Arial"/>
                      <w:i/>
                      <w:iCs/>
                      <w:sz w:val="24"/>
                      <w:szCs w:val="24"/>
                    </w:rPr>
                  </w:pPr>
                  <w:r w:rsidRPr="2B209848">
                    <w:rPr>
                      <w:rFonts w:ascii="Arial" w:eastAsia="Arial" w:hAnsi="Arial" w:cs="Arial"/>
                      <w:i/>
                      <w:iCs/>
                      <w:sz w:val="24"/>
                      <w:szCs w:val="24"/>
                    </w:rPr>
                    <w:t xml:space="preserve">Support collaborative planning processes </w:t>
                  </w:r>
                </w:p>
              </w:tc>
            </w:tr>
            <w:tr w:rsidR="001256A8" w14:paraId="57DA4383"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AF3F174" w14:textId="205AE301" w:rsidR="001256A8" w:rsidRPr="2B209848" w:rsidRDefault="001256A8" w:rsidP="001256A8">
                  <w:pPr>
                    <w:rPr>
                      <w:rFonts w:ascii="Arial" w:eastAsia="Arial" w:hAnsi="Arial" w:cs="Arial"/>
                      <w:i/>
                      <w:iCs/>
                      <w:sz w:val="24"/>
                      <w:szCs w:val="24"/>
                    </w:rPr>
                  </w:pPr>
                  <w:r w:rsidRPr="22A00599">
                    <w:rPr>
                      <w:rFonts w:ascii="Arial" w:eastAsia="Arial" w:hAnsi="Arial" w:cs="Arial"/>
                      <w:i/>
                      <w:iCs/>
                      <w:sz w:val="24"/>
                      <w:szCs w:val="24"/>
                    </w:rPr>
                    <w:t>CHCCDE019</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B82E6BA" w14:textId="59C35389" w:rsidR="001256A8" w:rsidRPr="00140FE0" w:rsidRDefault="001256A8" w:rsidP="001256A8">
                  <w:pPr>
                    <w:rPr>
                      <w:rFonts w:ascii="Arial" w:eastAsia="Arial" w:hAnsi="Arial" w:cs="Arial"/>
                      <w:i/>
                      <w:iCs/>
                      <w:sz w:val="24"/>
                      <w:szCs w:val="24"/>
                    </w:rPr>
                  </w:pPr>
                  <w:r w:rsidRPr="2B209848">
                    <w:rPr>
                      <w:rFonts w:ascii="Arial" w:eastAsia="Arial" w:hAnsi="Arial" w:cs="Arial"/>
                      <w:i/>
                      <w:iCs/>
                      <w:sz w:val="24"/>
                      <w:szCs w:val="24"/>
                    </w:rPr>
                    <w:t xml:space="preserve">Work within a community development framework </w:t>
                  </w:r>
                </w:p>
              </w:tc>
            </w:tr>
            <w:tr w:rsidR="001256A8" w14:paraId="1521365B"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DBF906B" w14:textId="4FC7DEFC" w:rsidR="001256A8" w:rsidRPr="2B209848" w:rsidRDefault="001256A8" w:rsidP="001256A8">
                  <w:pPr>
                    <w:rPr>
                      <w:rFonts w:ascii="Arial" w:eastAsia="Arial" w:hAnsi="Arial" w:cs="Arial"/>
                      <w:i/>
                      <w:iCs/>
                      <w:sz w:val="24"/>
                      <w:szCs w:val="24"/>
                    </w:rPr>
                  </w:pPr>
                  <w:r w:rsidRPr="6DDFAA96">
                    <w:rPr>
                      <w:rFonts w:ascii="Arial" w:eastAsia="Arial" w:hAnsi="Arial" w:cs="Arial"/>
                      <w:i/>
                      <w:iCs/>
                      <w:sz w:val="24"/>
                      <w:szCs w:val="24"/>
                    </w:rPr>
                    <w:t xml:space="preserve">CHCCDE020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91426CB" w14:textId="41C24D20" w:rsidR="001256A8" w:rsidRPr="2B209848" w:rsidRDefault="001256A8" w:rsidP="001256A8">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Implement participation and engagement strategies </w:t>
                  </w:r>
                </w:p>
              </w:tc>
            </w:tr>
            <w:tr w:rsidR="001256A8" w14:paraId="24BAF006"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9A814DD" w14:textId="53DBE8E2" w:rsidR="001256A8" w:rsidRPr="6DDFAA96" w:rsidRDefault="001256A8" w:rsidP="001256A8">
                  <w:pPr>
                    <w:rPr>
                      <w:rFonts w:ascii="Arial" w:eastAsia="Arial" w:hAnsi="Arial" w:cs="Arial"/>
                      <w:i/>
                      <w:iCs/>
                      <w:sz w:val="24"/>
                      <w:szCs w:val="24"/>
                    </w:rPr>
                  </w:pPr>
                  <w:r w:rsidRPr="2B209848">
                    <w:rPr>
                      <w:rFonts w:ascii="Arial" w:eastAsia="Arial" w:hAnsi="Arial" w:cs="Arial"/>
                      <w:i/>
                      <w:iCs/>
                      <w:sz w:val="24"/>
                      <w:szCs w:val="24"/>
                    </w:rPr>
                    <w:t xml:space="preserve">CHCCOM001M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035383A" w14:textId="3682179E" w:rsidR="001256A8" w:rsidRPr="2B209848" w:rsidRDefault="001256A8" w:rsidP="001256A8">
                  <w:pPr>
                    <w:rPr>
                      <w:rFonts w:ascii="Arial" w:eastAsia="Arial" w:hAnsi="Arial" w:cs="Arial"/>
                      <w:i/>
                      <w:iCs/>
                      <w:sz w:val="24"/>
                      <w:szCs w:val="24"/>
                    </w:rPr>
                  </w:pPr>
                  <w:r w:rsidRPr="2B209848">
                    <w:rPr>
                      <w:rFonts w:ascii="Arial" w:eastAsia="Arial" w:hAnsi="Arial" w:cs="Arial"/>
                      <w:i/>
                      <w:iCs/>
                      <w:sz w:val="24"/>
                      <w:szCs w:val="24"/>
                    </w:rPr>
                    <w:t xml:space="preserve">Provide first point of contact </w:t>
                  </w:r>
                </w:p>
              </w:tc>
            </w:tr>
            <w:tr w:rsidR="00A0307A" w14:paraId="02BDFF09"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4C05BF8" w14:textId="391F6DB3" w:rsidR="00A0307A" w:rsidRPr="6DDFAA96" w:rsidRDefault="00A0307A" w:rsidP="00A0307A">
                  <w:pPr>
                    <w:rPr>
                      <w:rFonts w:ascii="Arial" w:eastAsia="Arial" w:hAnsi="Arial" w:cs="Arial"/>
                      <w:i/>
                      <w:iCs/>
                      <w:sz w:val="24"/>
                      <w:szCs w:val="24"/>
                    </w:rPr>
                  </w:pPr>
                  <w:r w:rsidRPr="4E43A9C2">
                    <w:rPr>
                      <w:rFonts w:ascii="Arial" w:eastAsia="Arial" w:hAnsi="Arial" w:cs="Arial"/>
                      <w:i/>
                      <w:iCs/>
                      <w:sz w:val="24"/>
                      <w:szCs w:val="24"/>
                    </w:rPr>
                    <w:t>CHCDEV004M</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2953FD1" w14:textId="05C04B0A" w:rsidR="00A0307A" w:rsidRPr="2B209848" w:rsidRDefault="00A0307A" w:rsidP="00A0307A">
                  <w:pPr>
                    <w:rPr>
                      <w:rFonts w:ascii="Arial" w:eastAsia="Arial" w:hAnsi="Arial" w:cs="Arial"/>
                      <w:i/>
                      <w:iCs/>
                      <w:sz w:val="24"/>
                      <w:szCs w:val="24"/>
                    </w:rPr>
                  </w:pPr>
                  <w:r w:rsidRPr="4E43A9C2">
                    <w:rPr>
                      <w:rFonts w:ascii="Arial" w:eastAsia="Arial" w:hAnsi="Arial" w:cs="Arial"/>
                      <w:i/>
                      <w:iCs/>
                      <w:sz w:val="24"/>
                      <w:szCs w:val="24"/>
                    </w:rPr>
                    <w:t>Confirm developmental status</w:t>
                  </w:r>
                </w:p>
              </w:tc>
            </w:tr>
            <w:tr w:rsidR="00A0307A" w14:paraId="5F939196"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0D4E9E6" w14:textId="44C14206" w:rsidR="00A0307A" w:rsidRPr="2B209848" w:rsidRDefault="00A0307A" w:rsidP="00A0307A">
                  <w:pPr>
                    <w:rPr>
                      <w:rFonts w:ascii="Arial" w:eastAsia="Arial" w:hAnsi="Arial" w:cs="Arial"/>
                      <w:i/>
                      <w:iCs/>
                      <w:sz w:val="24"/>
                      <w:szCs w:val="24"/>
                    </w:rPr>
                  </w:pPr>
                  <w:r w:rsidRPr="6DDFAA96">
                    <w:rPr>
                      <w:rFonts w:ascii="Arial" w:eastAsia="Arial" w:hAnsi="Arial" w:cs="Arial"/>
                      <w:i/>
                      <w:iCs/>
                      <w:sz w:val="24"/>
                      <w:szCs w:val="24"/>
                    </w:rPr>
                    <w:t>CHCDFV001M</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31DF6D7" w14:textId="450EAB7C"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*Identify and respond to family, domestic and/or sexual violence </w:t>
                  </w:r>
                </w:p>
              </w:tc>
            </w:tr>
            <w:tr w:rsidR="00A0307A" w14:paraId="2ADAC772"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EB6C1C4" w14:textId="571D55EA"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CHCDIS011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43470DE" w14:textId="1B75DB49"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Contribute to ongoing skills development using a strengths-based approach </w:t>
                  </w:r>
                </w:p>
              </w:tc>
            </w:tr>
            <w:tr w:rsidR="00A0307A" w14:paraId="4E5D4A9D"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E3D3190" w14:textId="0EFDE5E4"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CHCDIS012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CA34364" w14:textId="3D690291"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Support community participation and social inclusion </w:t>
                  </w:r>
                </w:p>
              </w:tc>
            </w:tr>
            <w:tr w:rsidR="00A0307A" w14:paraId="58F2C76E"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0A0CB84" w14:textId="422F050E"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CHCDIS020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3AC6D88" w14:textId="20E1C2BA"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Work effectively in disability support </w:t>
                  </w:r>
                </w:p>
              </w:tc>
            </w:tr>
            <w:tr w:rsidR="00A0307A" w14:paraId="4C488347"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BDE5036" w14:textId="1700E372" w:rsidR="00A0307A" w:rsidRPr="2B209848" w:rsidRDefault="00A0307A" w:rsidP="00A0307A">
                  <w:pPr>
                    <w:rPr>
                      <w:rFonts w:ascii="Arial" w:eastAsia="Arial" w:hAnsi="Arial" w:cs="Arial"/>
                      <w:i/>
                      <w:iCs/>
                      <w:sz w:val="24"/>
                      <w:szCs w:val="24"/>
                    </w:rPr>
                  </w:pPr>
                  <w:r w:rsidRPr="6DDFAA96">
                    <w:rPr>
                      <w:rFonts w:ascii="Arial" w:eastAsia="Arial" w:hAnsi="Arial" w:cs="Arial"/>
                      <w:i/>
                      <w:iCs/>
                      <w:sz w:val="24"/>
                      <w:szCs w:val="24"/>
                    </w:rPr>
                    <w:t xml:space="preserve">CHCDIV002M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AB7E7E9" w14:textId="1822401E"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*Support culturally responsive practices with Aboriginal and/or Torres Strait Islander peoples</w:t>
                  </w:r>
                </w:p>
              </w:tc>
            </w:tr>
            <w:tr w:rsidR="00A0307A" w14:paraId="6D8E7972"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7AD5509" w14:textId="736E731E"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CHCEDU003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A3E4D5" w14:textId="6F4344F9"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Provide sexual and reproductive health information to clients </w:t>
                  </w:r>
                </w:p>
              </w:tc>
            </w:tr>
            <w:tr w:rsidR="00A0307A" w14:paraId="0C65ED91"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5E2E9A7" w14:textId="798D72EA"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CHCEDU005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D2A5759" w14:textId="427E72E5"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Work with clients to identify financial literacy education needs </w:t>
                  </w:r>
                </w:p>
              </w:tc>
            </w:tr>
            <w:tr w:rsidR="00A0307A" w14:paraId="7DD90145"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FFE5117" w14:textId="11D44D5B" w:rsidR="00A0307A" w:rsidRPr="2B209848" w:rsidRDefault="00220B21" w:rsidP="00A0307A">
                  <w:pPr>
                    <w:rPr>
                      <w:rFonts w:ascii="Arial" w:eastAsia="Arial" w:hAnsi="Arial" w:cs="Arial"/>
                      <w:i/>
                      <w:iCs/>
                      <w:sz w:val="24"/>
                      <w:szCs w:val="24"/>
                    </w:rPr>
                  </w:pPr>
                  <w:r>
                    <w:rPr>
                      <w:rFonts w:ascii="Arial" w:eastAsia="Arial" w:hAnsi="Arial" w:cs="Arial"/>
                      <w:i/>
                      <w:iCs/>
                      <w:noProof/>
                      <w:sz w:val="24"/>
                      <w:szCs w:val="24"/>
                    </w:rPr>
                    <mc:AlternateContent>
                      <mc:Choice Requires="wps">
                        <w:drawing>
                          <wp:anchor distT="0" distB="0" distL="114300" distR="114300" simplePos="0" relativeHeight="251658243" behindDoc="1" locked="0" layoutInCell="1" allowOverlap="1" wp14:anchorId="18A846B2" wp14:editId="58218312">
                            <wp:simplePos x="0" y="0"/>
                            <wp:positionH relativeFrom="page">
                              <wp:posOffset>-718185</wp:posOffset>
                            </wp:positionH>
                            <wp:positionV relativeFrom="page">
                              <wp:posOffset>1427480</wp:posOffset>
                            </wp:positionV>
                            <wp:extent cx="5080000" cy="1270000"/>
                            <wp:effectExtent l="0" t="0" r="0" b="0"/>
                            <wp:wrapNone/>
                            <wp:docPr id="29334658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457D959" w14:textId="18AE3BE2" w:rsidR="00220B21" w:rsidRPr="00220B21" w:rsidRDefault="00220B21" w:rsidP="00220B21">
                                        <w:pPr>
                                          <w:jc w:val="center"/>
                                          <w:rPr>
                                            <w:rFonts w:ascii="Arial" w:hAnsi="Arial" w:cs="Arial"/>
                                            <w:b/>
                                            <w:color w:val="B4B4B4"/>
                                            <w:sz w:val="180"/>
                                          </w:rPr>
                                        </w:pPr>
                                        <w:r w:rsidRPr="00220B2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846B2" id="_x0000_s1029" type="#_x0000_t202" style="position:absolute;margin-left:-56.55pt;margin-top:112.4pt;width:400pt;height:100pt;z-index:-25165823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" stroked="f" strokeweight=".5pt">
                            <v:fill opacity="0"/>
                            <o:lock v:ext="edit" aspectratio="t"/>
                            <v:textbox>
                              <w:txbxContent>
                                <w:p w14:paraId="4457D959" w14:textId="18AE3BE2" w:rsidR="00220B21" w:rsidRPr="00220B21" w:rsidRDefault="00220B21" w:rsidP="00220B21">
                                  <w:pPr>
                                    <w:jc w:val="center"/>
                                    <w:rPr>
                                      <w:rFonts w:ascii="Arial" w:hAnsi="Arial" w:cs="Arial"/>
                                      <w:b/>
                                      <w:color w:val="B4B4B4"/>
                                      <w:sz w:val="180"/>
                                    </w:rPr>
                                  </w:pPr>
                                  <w:r w:rsidRPr="00220B21">
                                    <w:rPr>
                                      <w:rFonts w:ascii="Arial" w:hAnsi="Arial" w:cs="Arial"/>
                                      <w:b/>
                                      <w:color w:val="B4B4B4"/>
                                      <w:sz w:val="180"/>
                                    </w:rPr>
                                    <w:t>DRAFT</w:t>
                                  </w:r>
                                </w:p>
                              </w:txbxContent>
                            </v:textbox>
                            <w10:wrap anchorx="page" anchory="page"/>
                          </v:shape>
                        </w:pict>
                      </mc:Fallback>
                    </mc:AlternateContent>
                  </w:r>
                  <w:r w:rsidR="00A0307A" w:rsidRPr="2B209848">
                    <w:rPr>
                      <w:rFonts w:ascii="Arial" w:eastAsia="Arial" w:hAnsi="Arial" w:cs="Arial"/>
                      <w:i/>
                      <w:iCs/>
                      <w:sz w:val="24"/>
                      <w:szCs w:val="24"/>
                    </w:rPr>
                    <w:t xml:space="preserve">CHCEDU009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A79CDCE" w14:textId="0EDB48BE"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Provide parenting, health and well-being education </w:t>
                  </w:r>
                </w:p>
              </w:tc>
            </w:tr>
            <w:tr w:rsidR="00A0307A" w14:paraId="5CB816EF"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2E55494" w14:textId="2DB792D3" w:rsidR="00A0307A" w:rsidRPr="6DDFAA96"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CHCGMB001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2EA9737" w14:textId="76887800"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Assess the needs of clients with problem gambling issues </w:t>
                  </w:r>
                </w:p>
              </w:tc>
            </w:tr>
            <w:tr w:rsidR="00A0307A" w14:paraId="32FB0DD6"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9918C5E" w14:textId="6A049C4B" w:rsidR="00A0307A" w:rsidRPr="2B209848" w:rsidRDefault="00A0307A" w:rsidP="00A0307A">
                  <w:pPr>
                    <w:rPr>
                      <w:rFonts w:ascii="Arial" w:eastAsia="Arial" w:hAnsi="Arial" w:cs="Arial"/>
                      <w:i/>
                      <w:iCs/>
                      <w:sz w:val="24"/>
                      <w:szCs w:val="24"/>
                    </w:rPr>
                  </w:pPr>
                  <w:r w:rsidRPr="6DDFAA96">
                    <w:rPr>
                      <w:rFonts w:ascii="Arial" w:eastAsia="Arial" w:hAnsi="Arial" w:cs="Arial"/>
                      <w:i/>
                      <w:iCs/>
                      <w:sz w:val="24"/>
                      <w:szCs w:val="24"/>
                    </w:rPr>
                    <w:t xml:space="preserve">CHCGRP001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FC2E5EA" w14:textId="4DECDCA3"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Support group activities </w:t>
                  </w:r>
                </w:p>
              </w:tc>
            </w:tr>
            <w:tr w:rsidR="00A0307A" w14:paraId="2F93AAA7"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037CBF1" w14:textId="3E082BD1"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CHCGRP003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797A4A2" w14:textId="5A85D002"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Plan, facilitate and review psycho-educational groups </w:t>
                  </w:r>
                </w:p>
              </w:tc>
            </w:tr>
            <w:tr w:rsidR="00A0307A" w14:paraId="3671BF64"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88E2D56" w14:textId="5C481C75"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CHCMHS001M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6E103D" w14:textId="5578A1F9"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*Work with people with mental health challenges </w:t>
                  </w:r>
                </w:p>
              </w:tc>
            </w:tr>
            <w:tr w:rsidR="00A0307A" w14:paraId="2F061C3E"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1AEDB10" w14:textId="73B8D7AE" w:rsidR="00A0307A" w:rsidRPr="2B209848" w:rsidRDefault="00A0307A" w:rsidP="00A0307A">
                  <w:pPr>
                    <w:rPr>
                      <w:rFonts w:ascii="Arial" w:eastAsia="Arial" w:hAnsi="Arial" w:cs="Arial"/>
                      <w:i/>
                      <w:iCs/>
                      <w:sz w:val="24"/>
                      <w:szCs w:val="24"/>
                    </w:rPr>
                  </w:pPr>
                  <w:r w:rsidRPr="6DDFAA96">
                    <w:rPr>
                      <w:rFonts w:ascii="Arial" w:eastAsia="Arial" w:hAnsi="Arial" w:cs="Arial"/>
                      <w:i/>
                      <w:iCs/>
                      <w:sz w:val="24"/>
                      <w:szCs w:val="24"/>
                    </w:rPr>
                    <w:t>CHCPRP001</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C16BAB9" w14:textId="1537134B"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Develop and maintain networks and collaborative partnerships </w:t>
                  </w:r>
                </w:p>
              </w:tc>
            </w:tr>
            <w:tr w:rsidR="00A0307A" w14:paraId="49CB08CC"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CB6303B" w14:textId="289F4737"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CHCPRT025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46535BA" w14:textId="017BC3E1"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Identify and report children and young people at risk </w:t>
                  </w:r>
                </w:p>
              </w:tc>
            </w:tr>
            <w:tr w:rsidR="00A0307A" w14:paraId="5DDA0A26"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3F67529" w14:textId="6AE2739E"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CHCSET003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0F97A69" w14:textId="0C7A65CE"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Work with forced migrants </w:t>
                  </w:r>
                </w:p>
              </w:tc>
            </w:tr>
            <w:tr w:rsidR="00A0307A" w14:paraId="384B66A7"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709F75D" w14:textId="6C06911E"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CHCSET004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46380A7" w14:textId="52FA0BBB"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Undertake bicultural work with forced migrants in Australia </w:t>
                  </w:r>
                </w:p>
              </w:tc>
            </w:tr>
            <w:tr w:rsidR="00A0307A" w14:paraId="44E5FA78"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BECB281" w14:textId="2300A0DE"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CHCSOH013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288CB24" w14:textId="6A28175F"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Work with people experiencing or at risk of homelessness </w:t>
                  </w:r>
                </w:p>
              </w:tc>
            </w:tr>
            <w:tr w:rsidR="00A0307A" w14:paraId="0EDB340B"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7203B13" w14:textId="44F5BE02"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CHCVOL001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A872D21" w14:textId="22871F88"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Be an effective volunteer </w:t>
                  </w:r>
                </w:p>
              </w:tc>
            </w:tr>
            <w:tr w:rsidR="00A0307A" w14:paraId="073B1F9A"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1A45122" w14:textId="4517D03F" w:rsidR="00A0307A" w:rsidRPr="2B209848" w:rsidRDefault="00A0307A" w:rsidP="00A0307A">
                  <w:pPr>
                    <w:rPr>
                      <w:rFonts w:ascii="Arial" w:eastAsia="Arial" w:hAnsi="Arial" w:cs="Arial"/>
                      <w:i/>
                      <w:iCs/>
                      <w:sz w:val="24"/>
                      <w:szCs w:val="24"/>
                    </w:rPr>
                  </w:pPr>
                  <w:r w:rsidRPr="363FCD99">
                    <w:rPr>
                      <w:rFonts w:ascii="Arial" w:eastAsia="Arial" w:hAnsi="Arial" w:cs="Arial"/>
                      <w:i/>
                      <w:iCs/>
                      <w:sz w:val="24"/>
                      <w:szCs w:val="24"/>
                    </w:rPr>
                    <w:t>CHCYTH013</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7C97930" w14:textId="3D9CC778"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Engage respectfully with young people </w:t>
                  </w:r>
                </w:p>
              </w:tc>
            </w:tr>
            <w:tr w:rsidR="00A0307A" w14:paraId="77136638"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4B8955D" w14:textId="501DBAF7"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CHCYTH015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847018E" w14:textId="1F9A7138"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Support young people to create opportunities in their lives </w:t>
                  </w:r>
                </w:p>
              </w:tc>
            </w:tr>
            <w:tr w:rsidR="00A0307A" w14:paraId="163AE276"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3E5975C" w14:textId="6E31ED33"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FSKDIG003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9ECA320" w14:textId="0C65AEAC"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Use digital technology for non-routine workplace tasks </w:t>
                  </w:r>
                </w:p>
              </w:tc>
            </w:tr>
            <w:tr w:rsidR="00A0307A" w14:paraId="4EAE5550"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05E4D4A" w14:textId="7C5A4A2E"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FSKLRG006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CC7F928" w14:textId="2EDCCD0F"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Participate in work placement </w:t>
                  </w:r>
                </w:p>
              </w:tc>
            </w:tr>
            <w:tr w:rsidR="00A0307A" w14:paraId="13395933"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DB72F5B" w14:textId="2D7D347D"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HLTAAP001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7A07F1D" w14:textId="37536C23"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Recognise healthy body systems </w:t>
                  </w:r>
                </w:p>
              </w:tc>
            </w:tr>
            <w:tr w:rsidR="3C64183F" w14:paraId="3EE8DD79"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49467BB" w14:textId="049C8F64" w:rsidR="3EC7BA51" w:rsidRDefault="3EC7BA51" w:rsidP="3C64183F">
                  <w:pPr>
                    <w:rPr>
                      <w:rFonts w:ascii="Arial" w:eastAsia="Arial" w:hAnsi="Arial" w:cs="Arial"/>
                      <w:i/>
                      <w:iCs/>
                      <w:sz w:val="24"/>
                      <w:szCs w:val="24"/>
                    </w:rPr>
                  </w:pPr>
                  <w:r w:rsidRPr="3C64183F">
                    <w:rPr>
                      <w:rFonts w:ascii="Arial" w:eastAsia="Arial" w:hAnsi="Arial" w:cs="Arial"/>
                      <w:i/>
                      <w:iCs/>
                      <w:sz w:val="24"/>
                      <w:szCs w:val="24"/>
                    </w:rPr>
                    <w:t>HLTAID011</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93DE2B3" w14:textId="6C6071DF" w:rsidR="3EC7BA51" w:rsidRDefault="3EC7BA51" w:rsidP="3C64183F">
                  <w:pPr>
                    <w:rPr>
                      <w:rFonts w:ascii="Arial" w:eastAsia="Arial" w:hAnsi="Arial" w:cs="Arial"/>
                      <w:i/>
                      <w:iCs/>
                      <w:sz w:val="24"/>
                      <w:szCs w:val="24"/>
                    </w:rPr>
                  </w:pPr>
                  <w:r w:rsidRPr="3C64183F">
                    <w:rPr>
                      <w:rFonts w:ascii="Arial" w:eastAsia="Arial" w:hAnsi="Arial" w:cs="Arial"/>
                      <w:i/>
                      <w:iCs/>
                      <w:sz w:val="24"/>
                      <w:szCs w:val="24"/>
                    </w:rPr>
                    <w:t xml:space="preserve">Provide first aid  </w:t>
                  </w:r>
                </w:p>
              </w:tc>
            </w:tr>
            <w:tr w:rsidR="00A0307A" w14:paraId="7572135F"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538EDD1" w14:textId="61E50481" w:rsidR="00A0307A" w:rsidRPr="2B209848"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HLTHPS006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4081748" w14:textId="29EAA301" w:rsidR="00A0307A" w:rsidRPr="2B209848" w:rsidRDefault="00A0307A" w:rsidP="00A0307A">
                  <w:pPr>
                    <w:rPr>
                      <w:rFonts w:ascii="Arial" w:eastAsia="Arial" w:hAnsi="Arial" w:cs="Arial"/>
                      <w:i/>
                      <w:iCs/>
                      <w:color w:val="000000" w:themeColor="text1"/>
                      <w:sz w:val="24"/>
                      <w:szCs w:val="24"/>
                    </w:rPr>
                  </w:pPr>
                  <w:r w:rsidRPr="2B209848">
                    <w:rPr>
                      <w:rFonts w:ascii="Arial" w:eastAsia="Arial" w:hAnsi="Arial" w:cs="Arial"/>
                      <w:i/>
                      <w:iCs/>
                      <w:sz w:val="24"/>
                      <w:szCs w:val="24"/>
                    </w:rPr>
                    <w:t xml:space="preserve">Assist clients with medication </w:t>
                  </w:r>
                </w:p>
              </w:tc>
            </w:tr>
            <w:tr w:rsidR="00A0307A" w14:paraId="2657A097" w14:textId="77777777" w:rsidTr="00140FE0">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A4DE08B" w14:textId="47272307" w:rsidR="00A0307A"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PSPLAN003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F5BD4BE" w14:textId="44C2DA7A" w:rsidR="00A0307A" w:rsidRDefault="00A0307A" w:rsidP="00A0307A">
                  <w:pPr>
                    <w:rPr>
                      <w:rFonts w:ascii="Arial" w:eastAsia="Arial" w:hAnsi="Arial" w:cs="Arial"/>
                      <w:i/>
                      <w:iCs/>
                      <w:color w:val="000000" w:themeColor="text1"/>
                      <w:sz w:val="24"/>
                      <w:szCs w:val="24"/>
                    </w:rPr>
                  </w:pPr>
                  <w:r w:rsidRPr="2B209848">
                    <w:rPr>
                      <w:rFonts w:ascii="Arial" w:eastAsia="Arial" w:hAnsi="Arial" w:cs="Arial"/>
                      <w:i/>
                      <w:iCs/>
                      <w:color w:val="000000" w:themeColor="text1"/>
                      <w:sz w:val="24"/>
                      <w:szCs w:val="24"/>
                    </w:rPr>
                    <w:t xml:space="preserve">Source information on Deaf culture, and communicate according to Deaf protocol </w:t>
                  </w:r>
                </w:p>
              </w:tc>
            </w:tr>
            <w:tr w:rsidR="00A0307A" w14:paraId="6760AC02"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649D51B" w14:textId="0131CBBA" w:rsidR="00A0307A"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SITXFSA006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1074DAE" w14:textId="27811D6E" w:rsidR="00A0307A"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Participate in safe food handling practices </w:t>
                  </w:r>
                </w:p>
              </w:tc>
            </w:tr>
            <w:tr w:rsidR="00A0307A" w14:paraId="3BAF9B08" w14:textId="77777777" w:rsidTr="3C64183F">
              <w:trPr>
                <w:trHeight w:val="300"/>
              </w:trPr>
              <w:tc>
                <w:tcPr>
                  <w:tcW w:w="24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F8EE234" w14:textId="1F52CADF" w:rsidR="00A0307A"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TLIC0031 </w:t>
                  </w:r>
                </w:p>
              </w:tc>
              <w:tc>
                <w:tcPr>
                  <w:tcW w:w="5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9BCA3CD" w14:textId="463D928C" w:rsidR="00A0307A" w:rsidRDefault="00A0307A" w:rsidP="00A0307A">
                  <w:pPr>
                    <w:rPr>
                      <w:rFonts w:ascii="Arial" w:eastAsia="Arial" w:hAnsi="Arial" w:cs="Arial"/>
                      <w:i/>
                      <w:iCs/>
                      <w:sz w:val="24"/>
                      <w:szCs w:val="24"/>
                    </w:rPr>
                  </w:pPr>
                  <w:r w:rsidRPr="2B209848">
                    <w:rPr>
                      <w:rFonts w:ascii="Arial" w:eastAsia="Arial" w:hAnsi="Arial" w:cs="Arial"/>
                      <w:i/>
                      <w:iCs/>
                      <w:sz w:val="24"/>
                      <w:szCs w:val="24"/>
                    </w:rPr>
                    <w:t xml:space="preserve">Apply low risk car driving behaviours </w:t>
                  </w:r>
                </w:p>
              </w:tc>
            </w:tr>
          </w:tbl>
          <w:p w14:paraId="1247F84B" w14:textId="45B024A1" w:rsidR="2B209848" w:rsidRDefault="2B209848" w:rsidP="0029003A">
            <w:pPr>
              <w:spacing w:line="360" w:lineRule="auto"/>
              <w:rPr>
                <w:rFonts w:ascii="Arial" w:eastAsia="Arial" w:hAnsi="Arial" w:cs="Arial"/>
                <w:i/>
                <w:iCs/>
                <w:sz w:val="24"/>
                <w:szCs w:val="24"/>
              </w:rPr>
            </w:pPr>
            <w:r w:rsidRPr="2B209848">
              <w:rPr>
                <w:rFonts w:ascii="Arial" w:eastAsia="Arial" w:hAnsi="Arial" w:cs="Arial"/>
                <w:i/>
                <w:iCs/>
                <w:sz w:val="24"/>
                <w:szCs w:val="24"/>
              </w:rPr>
              <w:t xml:space="preserve"> </w:t>
            </w:r>
          </w:p>
          <w:p w14:paraId="339580D4" w14:textId="6D3348D9" w:rsidR="2B209848" w:rsidRDefault="2B209848" w:rsidP="0029003A">
            <w:pPr>
              <w:spacing w:line="360" w:lineRule="auto"/>
              <w:rPr>
                <w:rFonts w:ascii="Arial" w:eastAsia="Arial" w:hAnsi="Arial" w:cs="Arial"/>
                <w:i/>
                <w:iCs/>
                <w:sz w:val="24"/>
                <w:szCs w:val="24"/>
              </w:rPr>
            </w:pPr>
            <w:r w:rsidRPr="2B209848">
              <w:rPr>
                <w:rFonts w:ascii="Arial" w:eastAsia="Arial" w:hAnsi="Arial" w:cs="Arial"/>
                <w:i/>
                <w:iCs/>
                <w:sz w:val="24"/>
                <w:szCs w:val="24"/>
              </w:rPr>
              <w:t xml:space="preserve">  </w:t>
            </w:r>
          </w:p>
        </w:tc>
      </w:tr>
    </w:tbl>
    <w:p w14:paraId="549001A2" w14:textId="5364CBD1" w:rsidR="2B209848" w:rsidRDefault="2B209848" w:rsidP="2B209848">
      <w:pPr>
        <w:pStyle w:val="AllowPageBreak"/>
      </w:pPr>
    </w:p>
    <w:p w14:paraId="41C8F396" w14:textId="51CF897D" w:rsidR="0029561E" w:rsidRPr="00C23111" w:rsidRDefault="0029561E">
      <w:pPr>
        <w:rPr>
          <w:rFonts w:ascii="Arial" w:eastAsia="Arial" w:hAnsi="Arial" w:cs="Arial"/>
          <w:i/>
          <w:sz w:val="24"/>
          <w:szCs w:val="24"/>
        </w:rPr>
      </w:pPr>
      <w:r>
        <w:rPr>
          <w:noProof/>
        </w:rPr>
        <mc:AlternateContent>
          <mc:Choice Requires="wps">
            <w:drawing>
              <wp:inline distT="0" distB="0" distL="114300" distR="114300" wp14:anchorId="6C6B5FFD" wp14:editId="7FE4A5BB">
                <wp:extent cx="5080000" cy="1270000"/>
                <wp:effectExtent l="0" t="0" r="0" b="0"/>
                <wp:docPr id="940243914"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B0BE740" w14:textId="77777777" w:rsidR="00220B21" w:rsidRPr="00220B21" w:rsidRDefault="00220B21" w:rsidP="00220B21">
                            <w:pPr>
                              <w:jc w:val="center"/>
                              <w:rPr>
                                <w:rFonts w:ascii="Arial" w:hAnsi="Arial" w:cs="Arial"/>
                                <w:b/>
                                <w:color w:val="B4B4B4"/>
                                <w:sz w:val="180"/>
                              </w:rPr>
                            </w:pPr>
                            <w:r w:rsidRPr="00220B2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6B5FFD" id="Watermark_Page_7" o:spid="_x0000_s1030" type="#_x0000_t202" style="width:400pt;height:1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" stroked="f" strokeweight=".5pt">
                <v:fill opacity="0"/>
                <o:lock v:ext="edit" aspectratio="t"/>
                <v:textbox>
                  <w:txbxContent>
                    <w:p w14:paraId="0B0BE740" w14:textId="77777777" w:rsidR="00220B21" w:rsidRPr="00220B21" w:rsidRDefault="00220B21" w:rsidP="00220B21">
                      <w:pPr>
                        <w:jc w:val="center"/>
                        <w:rPr>
                          <w:rFonts w:ascii="Arial" w:hAnsi="Arial" w:cs="Arial"/>
                          <w:b/>
                          <w:color w:val="B4B4B4"/>
                          <w:sz w:val="180"/>
                        </w:rPr>
                      </w:pPr>
                      <w:r w:rsidRPr="00220B21">
                        <w:rPr>
                          <w:rFonts w:ascii="Arial" w:hAnsi="Arial" w:cs="Arial"/>
                          <w:b/>
                          <w:color w:val="B4B4B4"/>
                          <w:sz w:val="180"/>
                        </w:rPr>
                        <w:t>DRAFT</w:t>
                      </w:r>
                    </w:p>
                  </w:txbxContent>
                </v:textbox>
                <w10:anchorlock/>
              </v:shape>
            </w:pict>
          </mc:Fallback>
        </mc:AlternateContent>
      </w:r>
    </w:p>
    <w:sectPr w:rsidR="0029561E" w:rsidRPr="00C23111">
      <w:headerReference w:type="even" r:id="rId17"/>
      <w:headerReference w:type="default" r:id="rId18"/>
      <w:footerReference w:type="default" r:id="rId19"/>
      <w:headerReference w:type="first" r:id="rId20"/>
      <w:pgSz w:w="11908" w:h="16833"/>
      <w:pgMar w:top="1702" w:right="1418" w:bottom="2343"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BE7E7" w14:textId="77777777" w:rsidR="007B39F4" w:rsidRDefault="007B39F4">
      <w:r>
        <w:separator/>
      </w:r>
    </w:p>
  </w:endnote>
  <w:endnote w:type="continuationSeparator" w:id="0">
    <w:p w14:paraId="39DE6A61" w14:textId="77777777" w:rsidR="007B39F4" w:rsidRDefault="007B3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0A02" w14:textId="77777777" w:rsidR="00220B21" w:rsidRDefault="00220B21">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F8835" w14:textId="77777777" w:rsidR="00220B21" w:rsidRDefault="00220B21">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EFF1D" w14:textId="77777777" w:rsidR="00220B21" w:rsidRDefault="00220B21">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BF01" w14:textId="094A828C" w:rsidR="0016103F" w:rsidRDefault="0016103F">
    <w:pPr>
      <w:pStyle w:val="Footer"/>
      <w:framePr w:wrap="around"/>
    </w:pPr>
    <w:fldSimple w:instr="DOCPROPERTY  Subject  \* MERGEFORMAT"/>
    <w:r w:rsidR="0D642F5E">
      <w:t>Draft</w:t>
    </w:r>
    <w:r>
      <w:tab/>
    </w:r>
    <w:r w:rsidR="0D642F5E">
      <w:t xml:space="preserve">Page </w:t>
    </w:r>
    <w:r w:rsidRPr="0D642F5E">
      <w:rPr>
        <w:noProof/>
      </w:rPr>
      <w:fldChar w:fldCharType="begin"/>
    </w:r>
    <w:r>
      <w:instrText xml:space="preserve"> PAGE  \* Arabic  \* MERGEFORMAT </w:instrText>
    </w:r>
    <w:r w:rsidRPr="0D642F5E">
      <w:fldChar w:fldCharType="separate"/>
    </w:r>
    <w:r w:rsidR="0D642F5E" w:rsidRPr="0D642F5E">
      <w:rPr>
        <w:noProof/>
      </w:rPr>
      <w:t>5</w:t>
    </w:r>
    <w:r w:rsidRPr="0D642F5E">
      <w:rPr>
        <w:noProof/>
      </w:rPr>
      <w:fldChar w:fldCharType="end"/>
    </w:r>
    <w:r w:rsidR="0D642F5E">
      <w:t xml:space="preserve"> of </w:t>
    </w:r>
    <w:r w:rsidRPr="0D642F5E">
      <w:rPr>
        <w:noProof/>
      </w:rPr>
      <w:fldChar w:fldCharType="begin"/>
    </w:r>
    <w:r w:rsidRPr="0D642F5E">
      <w:rPr>
        <w:noProof/>
      </w:rPr>
      <w:instrText xml:space="preserve"> NUMPAGES  \* Arabic  \* MERGEFORMAT </w:instrText>
    </w:r>
    <w:r w:rsidRPr="0D642F5E">
      <w:rPr>
        <w:noProof/>
      </w:rPr>
      <w:fldChar w:fldCharType="separate"/>
    </w:r>
    <w:r w:rsidR="0D642F5E" w:rsidRPr="0D642F5E">
      <w:rPr>
        <w:noProof/>
      </w:rPr>
      <w:t>5</w:t>
    </w:r>
    <w:r w:rsidRPr="0D642F5E">
      <w:rPr>
        <w:noProof/>
      </w:rPr>
      <w:fldChar w:fldCharType="end"/>
    </w:r>
  </w:p>
  <w:p w14:paraId="1B3AE77C" w14:textId="7BD1BD97" w:rsidR="0016103F" w:rsidRDefault="0D642F5E">
    <w:pPr>
      <w:pStyle w:val="Footer"/>
      <w:framePr w:wrap="around"/>
    </w:pPr>
    <w:r>
      <w:t xml:space="preserve">© Commonwealth of Australia, </w:t>
    </w:r>
    <w:r w:rsidR="0016103F">
      <w:fldChar w:fldCharType="begin"/>
    </w:r>
    <w:r w:rsidR="0016103F">
      <w:instrText xml:space="preserve"> DATE  \@ "yyyy"  \* MERGEFORMAT </w:instrText>
    </w:r>
    <w:r w:rsidR="0016103F">
      <w:fldChar w:fldCharType="separate"/>
    </w:r>
    <w:r w:rsidR="00D156B1">
      <w:rPr>
        <w:noProof/>
      </w:rPr>
      <w:t>2025</w:t>
    </w:r>
    <w:r w:rsidR="0016103F">
      <w:fldChar w:fldCharType="end"/>
    </w:r>
    <w:r w:rsidR="0016103F">
      <w:tab/>
    </w:r>
    <w:fldSimple w:instr="DOCPROPERTY  Author  \* MERGEFORMAT"/>
    <w:r>
      <w:t>HumanAbility</w:t>
    </w:r>
  </w:p>
  <w:p w14:paraId="0E27B00A" w14:textId="77777777" w:rsidR="0016103F" w:rsidRDefault="0016103F">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62CA2" w14:textId="77777777" w:rsidR="007B39F4" w:rsidRDefault="007B39F4">
      <w:r>
        <w:separator/>
      </w:r>
    </w:p>
  </w:footnote>
  <w:footnote w:type="continuationSeparator" w:id="0">
    <w:p w14:paraId="29D224F1" w14:textId="77777777" w:rsidR="007B39F4" w:rsidRDefault="007B3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C8D74" w14:textId="65D1E649" w:rsidR="00220B21" w:rsidRDefault="00D156B1">
    <w:pPr>
      <w:pStyle w:val="Header"/>
      <w:framePr w:wrap="around"/>
    </w:pPr>
    <w:r>
      <w:rPr>
        <w:noProof/>
      </w:rPr>
    </w:r>
    <w:r w:rsidR="00D156B1">
      <w:rPr>
        <w:noProof/>
      </w:rPr>
      <w:pict w14:anchorId="407C6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368" o:spid="_x0000_s1030" type="#_x0000_t136" alt="" style="position:absolute;margin-left:0;margin-top:0;width:236pt;height:80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21626f"/>
          <v:textpath style="font-family:&quot;GILL SANS SEMIBOLD&quot;;font-size:1in"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36E5EB04" w:rsidR="0016103F" w:rsidRDefault="0016103F">
    <w:pPr>
      <w:pStyle w:val="ListBullet4"/>
      <w:numPr>
        <w:ilvl w:val="0"/>
        <w:numId w:val="0"/>
      </w:numPr>
    </w:pPr>
    <w:r>
      <w:rPr>
        <w:noProof/>
        <w:lang w:eastAsia="en-AU"/>
      </w:rPr>
      <w:drawing>
        <wp:anchor distT="0" distB="0" distL="114300" distR="114300" simplePos="0" relativeHeight="251658240" behindDoc="1" locked="0" layoutInCell="1" allowOverlap="1" wp14:anchorId="562997FE"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4EAFD9C" w14:textId="77777777" w:rsidR="0016103F" w:rsidRPr="001A3ACA" w:rsidRDefault="0016103F">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FFC58" w14:textId="43E8EA18" w:rsidR="00220B21" w:rsidRDefault="00D156B1">
    <w:pPr>
      <w:pStyle w:val="Header"/>
      <w:framePr w:wrap="around"/>
    </w:pPr>
    <w:r>
      <w:rPr>
        <w:noProof/>
      </w:rPr>
    </w:r>
    <w:r w:rsidR="00D156B1">
      <w:rPr>
        <w:noProof/>
      </w:rPr>
      <w:pict w14:anchorId="59696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367" o:spid="_x0000_s1028" type="#_x0000_t136" alt="" style="position:absolute;margin-left:0;margin-top:0;width:236pt;height:80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21626f"/>
          <v:textpath style="font-family:&quot;GILL SANS SEMIBOLD&quot;;font-size:1in"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34E7A" w14:textId="628398B0" w:rsidR="00140FE0" w:rsidRDefault="00D156B1">
    <w:pPr>
      <w:pStyle w:val="Header"/>
      <w:framePr w:wrap="around"/>
    </w:pPr>
    <w:r>
      <w:rPr>
        <w:noProof/>
      </w:rPr>
    </w:r>
    <w:r w:rsidR="00D156B1">
      <w:rPr>
        <w:noProof/>
      </w:rPr>
      <w:pict w14:anchorId="6D858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371" o:spid="_x0000_s1027" type="#_x0000_t136" alt="" style="position:absolute;margin-left:0;margin-top:0;width:236pt;height:80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21626f"/>
          <v:textpath style="font-family:&quot;GILL SANS SEMIBOLD&quot;;font-size:1in"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218D" w14:textId="4E2E1771" w:rsidR="0016103F" w:rsidRPr="002D2AF8" w:rsidRDefault="00805EC9">
    <w:pPr>
      <w:pStyle w:val="Header"/>
      <w:framePr w:wrap="around"/>
    </w:pPr>
    <w:fldSimple w:instr="TITLE   \* MERGEFORMAT">
      <w:r w:rsidR="6AEC4AAE">
        <w:t>CHC32015 Certificate III in Community Services</w:t>
      </w:r>
    </w:fldSimple>
    <w:r w:rsidR="0016103F">
      <w:tab/>
    </w:r>
    <w:r w:rsidR="6AEC4AAE">
      <w:t xml:space="preserve">Date this document was generated: </w:t>
    </w:r>
    <w:r w:rsidR="0016103F">
      <w:fldChar w:fldCharType="begin"/>
    </w:r>
    <w:r w:rsidR="0016103F">
      <w:instrText xml:space="preserve"> CREATEDATE  \@ "d MMMM yyyy"  \* MERGEFORMAT </w:instrText>
    </w:r>
    <w:r w:rsidR="0016103F">
      <w:fldChar w:fldCharType="separate"/>
    </w:r>
    <w:r w:rsidR="0016103F">
      <w:fldChar w:fldCharType="end"/>
    </w:r>
    <w:r w:rsidR="6AEC4AAE">
      <w:t>16/01/2025</w:t>
    </w:r>
  </w:p>
  <w:p w14:paraId="4B94D5A5" w14:textId="77777777" w:rsidR="0016103F" w:rsidRDefault="0016103F">
    <w:pPr>
      <w:pStyle w:val="Header"/>
      <w:framePr w:wrap="around"/>
      <w:pBdr>
        <w:bottom w:val="nil"/>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E68FC" w14:textId="75EA84A0" w:rsidR="00140FE0" w:rsidRDefault="00D156B1">
    <w:pPr>
      <w:pStyle w:val="Header"/>
      <w:framePr w:wrap="around"/>
    </w:pPr>
    <w:r>
      <w:rPr>
        <w:noProof/>
      </w:rPr>
    </w:r>
    <w:r w:rsidR="00D156B1">
      <w:rPr>
        <w:noProof/>
      </w:rPr>
      <w:pict w14:anchorId="40EEF0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370" o:spid="_x0000_s1025" type="#_x0000_t136" alt="" style="position:absolute;margin-left:0;margin-top:0;width:236pt;height:80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21626f"/>
          <v:textpath style="font-family:&quot;GILL SANS SEMIBOLD&quot;;font-size:1in"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5990825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EF4E2DC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7C5A1EFC"/>
    <w:lvl w:ilvl="0">
      <w:numFmt w:val="bullet"/>
      <w:lvlText w:val="*"/>
      <w:lvlJc w:val="left"/>
    </w:lvl>
  </w:abstractNum>
  <w:abstractNum w:abstractNumId="9" w15:restartNumberingAfterBreak="0">
    <w:nsid w:val="0F986AE9"/>
    <w:multiLevelType w:val="hybridMultilevel"/>
    <w:tmpl w:val="3224FB34"/>
    <w:lvl w:ilvl="0" w:tplc="1DAE1492">
      <w:start w:val="1"/>
      <w:numFmt w:val="bullet"/>
      <w:lvlText w:val=""/>
      <w:lvlJc w:val="left"/>
      <w:pPr>
        <w:tabs>
          <w:tab w:val="num" w:pos="360"/>
        </w:tabs>
        <w:ind w:left="360" w:hanging="360"/>
      </w:pPr>
      <w:rPr>
        <w:rFonts w:ascii="Webdings" w:hAnsi="Webdings" w:hint="default"/>
        <w:color w:val="808080"/>
        <w:sz w:val="20"/>
      </w:rPr>
    </w:lvl>
    <w:lvl w:ilvl="1" w:tplc="9B8A9C8C" w:tentative="1">
      <w:start w:val="1"/>
      <w:numFmt w:val="bullet"/>
      <w:lvlText w:val="o"/>
      <w:lvlJc w:val="left"/>
      <w:pPr>
        <w:tabs>
          <w:tab w:val="num" w:pos="1440"/>
        </w:tabs>
        <w:ind w:left="1440" w:hanging="360"/>
      </w:pPr>
      <w:rPr>
        <w:rFonts w:ascii="Courier New" w:hAnsi="Courier New" w:cs="Courier New" w:hint="default"/>
      </w:rPr>
    </w:lvl>
    <w:lvl w:ilvl="2" w:tplc="45A08B5E" w:tentative="1">
      <w:start w:val="1"/>
      <w:numFmt w:val="bullet"/>
      <w:lvlText w:val=""/>
      <w:lvlJc w:val="left"/>
      <w:pPr>
        <w:tabs>
          <w:tab w:val="num" w:pos="2160"/>
        </w:tabs>
        <w:ind w:left="2160" w:hanging="360"/>
      </w:pPr>
      <w:rPr>
        <w:rFonts w:ascii="Wingdings" w:hAnsi="Wingdings" w:hint="default"/>
      </w:rPr>
    </w:lvl>
    <w:lvl w:ilvl="3" w:tplc="1AB4EE94" w:tentative="1">
      <w:start w:val="1"/>
      <w:numFmt w:val="bullet"/>
      <w:lvlText w:val=""/>
      <w:lvlJc w:val="left"/>
      <w:pPr>
        <w:tabs>
          <w:tab w:val="num" w:pos="2880"/>
        </w:tabs>
        <w:ind w:left="2880" w:hanging="360"/>
      </w:pPr>
      <w:rPr>
        <w:rFonts w:ascii="Symbol" w:hAnsi="Symbol" w:hint="default"/>
      </w:rPr>
    </w:lvl>
    <w:lvl w:ilvl="4" w:tplc="4D6CBDA8" w:tentative="1">
      <w:start w:val="1"/>
      <w:numFmt w:val="bullet"/>
      <w:lvlText w:val="o"/>
      <w:lvlJc w:val="left"/>
      <w:pPr>
        <w:tabs>
          <w:tab w:val="num" w:pos="3600"/>
        </w:tabs>
        <w:ind w:left="3600" w:hanging="360"/>
      </w:pPr>
      <w:rPr>
        <w:rFonts w:ascii="Courier New" w:hAnsi="Courier New" w:cs="Courier New" w:hint="default"/>
      </w:rPr>
    </w:lvl>
    <w:lvl w:ilvl="5" w:tplc="5A8AF49A" w:tentative="1">
      <w:start w:val="1"/>
      <w:numFmt w:val="bullet"/>
      <w:lvlText w:val=""/>
      <w:lvlJc w:val="left"/>
      <w:pPr>
        <w:tabs>
          <w:tab w:val="num" w:pos="4320"/>
        </w:tabs>
        <w:ind w:left="4320" w:hanging="360"/>
      </w:pPr>
      <w:rPr>
        <w:rFonts w:ascii="Wingdings" w:hAnsi="Wingdings" w:hint="default"/>
      </w:rPr>
    </w:lvl>
    <w:lvl w:ilvl="6" w:tplc="4FEEE8FA" w:tentative="1">
      <w:start w:val="1"/>
      <w:numFmt w:val="bullet"/>
      <w:lvlText w:val=""/>
      <w:lvlJc w:val="left"/>
      <w:pPr>
        <w:tabs>
          <w:tab w:val="num" w:pos="5040"/>
        </w:tabs>
        <w:ind w:left="5040" w:hanging="360"/>
      </w:pPr>
      <w:rPr>
        <w:rFonts w:ascii="Symbol" w:hAnsi="Symbol" w:hint="default"/>
      </w:rPr>
    </w:lvl>
    <w:lvl w:ilvl="7" w:tplc="5A500D74" w:tentative="1">
      <w:start w:val="1"/>
      <w:numFmt w:val="bullet"/>
      <w:lvlText w:val="o"/>
      <w:lvlJc w:val="left"/>
      <w:pPr>
        <w:tabs>
          <w:tab w:val="num" w:pos="5760"/>
        </w:tabs>
        <w:ind w:left="5760" w:hanging="360"/>
      </w:pPr>
      <w:rPr>
        <w:rFonts w:ascii="Courier New" w:hAnsi="Courier New" w:cs="Courier New" w:hint="default"/>
      </w:rPr>
    </w:lvl>
    <w:lvl w:ilvl="8" w:tplc="939670C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C3B62F"/>
    <w:multiLevelType w:val="hybridMultilevel"/>
    <w:tmpl w:val="1A2EC552"/>
    <w:lvl w:ilvl="0" w:tplc="77126BC2">
      <w:start w:val="1"/>
      <w:numFmt w:val="bullet"/>
      <w:lvlText w:val="·"/>
      <w:lvlJc w:val="left"/>
      <w:pPr>
        <w:ind w:left="720" w:hanging="360"/>
      </w:pPr>
      <w:rPr>
        <w:rFonts w:ascii="Symbol" w:hAnsi="Symbol" w:hint="default"/>
      </w:rPr>
    </w:lvl>
    <w:lvl w:ilvl="1" w:tplc="79E0EA68">
      <w:start w:val="1"/>
      <w:numFmt w:val="bullet"/>
      <w:lvlText w:val="o"/>
      <w:lvlJc w:val="left"/>
      <w:pPr>
        <w:ind w:left="1440" w:hanging="360"/>
      </w:pPr>
      <w:rPr>
        <w:rFonts w:ascii="Courier New" w:hAnsi="Courier New" w:hint="default"/>
      </w:rPr>
    </w:lvl>
    <w:lvl w:ilvl="2" w:tplc="1FF69ABE">
      <w:start w:val="1"/>
      <w:numFmt w:val="bullet"/>
      <w:lvlText w:val=""/>
      <w:lvlJc w:val="left"/>
      <w:pPr>
        <w:ind w:left="2160" w:hanging="360"/>
      </w:pPr>
      <w:rPr>
        <w:rFonts w:ascii="Wingdings" w:hAnsi="Wingdings" w:hint="default"/>
      </w:rPr>
    </w:lvl>
    <w:lvl w:ilvl="3" w:tplc="D29E7C3C">
      <w:start w:val="1"/>
      <w:numFmt w:val="bullet"/>
      <w:lvlText w:val=""/>
      <w:lvlJc w:val="left"/>
      <w:pPr>
        <w:ind w:left="2880" w:hanging="360"/>
      </w:pPr>
      <w:rPr>
        <w:rFonts w:ascii="Symbol" w:hAnsi="Symbol" w:hint="default"/>
      </w:rPr>
    </w:lvl>
    <w:lvl w:ilvl="4" w:tplc="A29268FE">
      <w:start w:val="1"/>
      <w:numFmt w:val="bullet"/>
      <w:lvlText w:val="o"/>
      <w:lvlJc w:val="left"/>
      <w:pPr>
        <w:ind w:left="3600" w:hanging="360"/>
      </w:pPr>
      <w:rPr>
        <w:rFonts w:ascii="Courier New" w:hAnsi="Courier New" w:hint="default"/>
      </w:rPr>
    </w:lvl>
    <w:lvl w:ilvl="5" w:tplc="58DA21AA">
      <w:start w:val="1"/>
      <w:numFmt w:val="bullet"/>
      <w:lvlText w:val=""/>
      <w:lvlJc w:val="left"/>
      <w:pPr>
        <w:ind w:left="4320" w:hanging="360"/>
      </w:pPr>
      <w:rPr>
        <w:rFonts w:ascii="Wingdings" w:hAnsi="Wingdings" w:hint="default"/>
      </w:rPr>
    </w:lvl>
    <w:lvl w:ilvl="6" w:tplc="BBEE4C8A">
      <w:start w:val="1"/>
      <w:numFmt w:val="bullet"/>
      <w:lvlText w:val=""/>
      <w:lvlJc w:val="left"/>
      <w:pPr>
        <w:ind w:left="5040" w:hanging="360"/>
      </w:pPr>
      <w:rPr>
        <w:rFonts w:ascii="Symbol" w:hAnsi="Symbol" w:hint="default"/>
      </w:rPr>
    </w:lvl>
    <w:lvl w:ilvl="7" w:tplc="DEB20E50">
      <w:start w:val="1"/>
      <w:numFmt w:val="bullet"/>
      <w:lvlText w:val="o"/>
      <w:lvlJc w:val="left"/>
      <w:pPr>
        <w:ind w:left="5760" w:hanging="360"/>
      </w:pPr>
      <w:rPr>
        <w:rFonts w:ascii="Courier New" w:hAnsi="Courier New" w:hint="default"/>
      </w:rPr>
    </w:lvl>
    <w:lvl w:ilvl="8" w:tplc="5A5E3C8E">
      <w:start w:val="1"/>
      <w:numFmt w:val="bullet"/>
      <w:lvlText w:val=""/>
      <w:lvlJc w:val="left"/>
      <w:pPr>
        <w:ind w:left="6480" w:hanging="360"/>
      </w:pPr>
      <w:rPr>
        <w:rFonts w:ascii="Wingdings" w:hAnsi="Wingdings" w:hint="default"/>
      </w:rPr>
    </w:lvl>
  </w:abstractNum>
  <w:abstractNum w:abstractNumId="11" w15:restartNumberingAfterBreak="0">
    <w:nsid w:val="25F4FDF9"/>
    <w:multiLevelType w:val="hybridMultilevel"/>
    <w:tmpl w:val="03B0B7F2"/>
    <w:lvl w:ilvl="0" w:tplc="4E662A84">
      <w:start w:val="1"/>
      <w:numFmt w:val="bullet"/>
      <w:lvlText w:val="·"/>
      <w:lvlJc w:val="left"/>
      <w:pPr>
        <w:ind w:left="720" w:hanging="360"/>
      </w:pPr>
      <w:rPr>
        <w:rFonts w:ascii="Symbol" w:hAnsi="Symbol" w:hint="default"/>
      </w:rPr>
    </w:lvl>
    <w:lvl w:ilvl="1" w:tplc="56B0343A">
      <w:start w:val="1"/>
      <w:numFmt w:val="bullet"/>
      <w:lvlText w:val="o"/>
      <w:lvlJc w:val="left"/>
      <w:pPr>
        <w:ind w:left="1440" w:hanging="360"/>
      </w:pPr>
      <w:rPr>
        <w:rFonts w:ascii="Courier New" w:hAnsi="Courier New" w:hint="default"/>
      </w:rPr>
    </w:lvl>
    <w:lvl w:ilvl="2" w:tplc="03FC5DC8">
      <w:start w:val="1"/>
      <w:numFmt w:val="bullet"/>
      <w:lvlText w:val=""/>
      <w:lvlJc w:val="left"/>
      <w:pPr>
        <w:ind w:left="2160" w:hanging="360"/>
      </w:pPr>
      <w:rPr>
        <w:rFonts w:ascii="Wingdings" w:hAnsi="Wingdings" w:hint="default"/>
      </w:rPr>
    </w:lvl>
    <w:lvl w:ilvl="3" w:tplc="2CAC2274">
      <w:start w:val="1"/>
      <w:numFmt w:val="bullet"/>
      <w:lvlText w:val=""/>
      <w:lvlJc w:val="left"/>
      <w:pPr>
        <w:ind w:left="2880" w:hanging="360"/>
      </w:pPr>
      <w:rPr>
        <w:rFonts w:ascii="Symbol" w:hAnsi="Symbol" w:hint="default"/>
      </w:rPr>
    </w:lvl>
    <w:lvl w:ilvl="4" w:tplc="1FDC827E">
      <w:start w:val="1"/>
      <w:numFmt w:val="bullet"/>
      <w:lvlText w:val="o"/>
      <w:lvlJc w:val="left"/>
      <w:pPr>
        <w:ind w:left="3600" w:hanging="360"/>
      </w:pPr>
      <w:rPr>
        <w:rFonts w:ascii="Courier New" w:hAnsi="Courier New" w:hint="default"/>
      </w:rPr>
    </w:lvl>
    <w:lvl w:ilvl="5" w:tplc="9F368770">
      <w:start w:val="1"/>
      <w:numFmt w:val="bullet"/>
      <w:lvlText w:val=""/>
      <w:lvlJc w:val="left"/>
      <w:pPr>
        <w:ind w:left="4320" w:hanging="360"/>
      </w:pPr>
      <w:rPr>
        <w:rFonts w:ascii="Wingdings" w:hAnsi="Wingdings" w:hint="default"/>
      </w:rPr>
    </w:lvl>
    <w:lvl w:ilvl="6" w:tplc="51DE0F62">
      <w:start w:val="1"/>
      <w:numFmt w:val="bullet"/>
      <w:lvlText w:val=""/>
      <w:lvlJc w:val="left"/>
      <w:pPr>
        <w:ind w:left="5040" w:hanging="360"/>
      </w:pPr>
      <w:rPr>
        <w:rFonts w:ascii="Symbol" w:hAnsi="Symbol" w:hint="default"/>
      </w:rPr>
    </w:lvl>
    <w:lvl w:ilvl="7" w:tplc="5D922F16">
      <w:start w:val="1"/>
      <w:numFmt w:val="bullet"/>
      <w:lvlText w:val="o"/>
      <w:lvlJc w:val="left"/>
      <w:pPr>
        <w:ind w:left="5760" w:hanging="360"/>
      </w:pPr>
      <w:rPr>
        <w:rFonts w:ascii="Courier New" w:hAnsi="Courier New" w:hint="default"/>
      </w:rPr>
    </w:lvl>
    <w:lvl w:ilvl="8" w:tplc="C83E9DF6">
      <w:start w:val="1"/>
      <w:numFmt w:val="bullet"/>
      <w:lvlText w:val=""/>
      <w:lvlJc w:val="left"/>
      <w:pPr>
        <w:ind w:left="6480" w:hanging="360"/>
      </w:pPr>
      <w:rPr>
        <w:rFonts w:ascii="Wingdings" w:hAnsi="Wingdings" w:hint="default"/>
      </w:rPr>
    </w:lvl>
  </w:abstractNum>
  <w:abstractNum w:abstractNumId="12"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3" w15:restartNumberingAfterBreak="0">
    <w:nsid w:val="2E40016D"/>
    <w:multiLevelType w:val="hybridMultilevel"/>
    <w:tmpl w:val="4252A022"/>
    <w:lvl w:ilvl="0" w:tplc="E3EA453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BB7AC4D4" w:tentative="1">
      <w:start w:val="1"/>
      <w:numFmt w:val="lowerLetter"/>
      <w:lvlText w:val="%2."/>
      <w:lvlJc w:val="left"/>
      <w:pPr>
        <w:tabs>
          <w:tab w:val="num" w:pos="1440"/>
        </w:tabs>
        <w:ind w:left="1440" w:hanging="360"/>
      </w:pPr>
    </w:lvl>
    <w:lvl w:ilvl="2" w:tplc="AE043B12" w:tentative="1">
      <w:start w:val="1"/>
      <w:numFmt w:val="lowerRoman"/>
      <w:lvlText w:val="%3."/>
      <w:lvlJc w:val="right"/>
      <w:pPr>
        <w:tabs>
          <w:tab w:val="num" w:pos="2160"/>
        </w:tabs>
        <w:ind w:left="2160" w:hanging="180"/>
      </w:pPr>
    </w:lvl>
    <w:lvl w:ilvl="3" w:tplc="83246736" w:tentative="1">
      <w:start w:val="1"/>
      <w:numFmt w:val="decimal"/>
      <w:lvlText w:val="%4."/>
      <w:lvlJc w:val="left"/>
      <w:pPr>
        <w:tabs>
          <w:tab w:val="num" w:pos="2880"/>
        </w:tabs>
        <w:ind w:left="2880" w:hanging="360"/>
      </w:pPr>
    </w:lvl>
    <w:lvl w:ilvl="4" w:tplc="1E98EE0C" w:tentative="1">
      <w:start w:val="1"/>
      <w:numFmt w:val="lowerLetter"/>
      <w:lvlText w:val="%5."/>
      <w:lvlJc w:val="left"/>
      <w:pPr>
        <w:tabs>
          <w:tab w:val="num" w:pos="3600"/>
        </w:tabs>
        <w:ind w:left="3600" w:hanging="360"/>
      </w:pPr>
    </w:lvl>
    <w:lvl w:ilvl="5" w:tplc="E34A1402" w:tentative="1">
      <w:start w:val="1"/>
      <w:numFmt w:val="lowerRoman"/>
      <w:lvlText w:val="%6."/>
      <w:lvlJc w:val="right"/>
      <w:pPr>
        <w:tabs>
          <w:tab w:val="num" w:pos="4320"/>
        </w:tabs>
        <w:ind w:left="4320" w:hanging="180"/>
      </w:pPr>
    </w:lvl>
    <w:lvl w:ilvl="6" w:tplc="DE12D912" w:tentative="1">
      <w:start w:val="1"/>
      <w:numFmt w:val="decimal"/>
      <w:lvlText w:val="%7."/>
      <w:lvlJc w:val="left"/>
      <w:pPr>
        <w:tabs>
          <w:tab w:val="num" w:pos="5040"/>
        </w:tabs>
        <w:ind w:left="5040" w:hanging="360"/>
      </w:pPr>
    </w:lvl>
    <w:lvl w:ilvl="7" w:tplc="FF06559C" w:tentative="1">
      <w:start w:val="1"/>
      <w:numFmt w:val="lowerLetter"/>
      <w:lvlText w:val="%8."/>
      <w:lvlJc w:val="left"/>
      <w:pPr>
        <w:tabs>
          <w:tab w:val="num" w:pos="5760"/>
        </w:tabs>
        <w:ind w:left="5760" w:hanging="360"/>
      </w:pPr>
    </w:lvl>
    <w:lvl w:ilvl="8" w:tplc="BB043184" w:tentative="1">
      <w:start w:val="1"/>
      <w:numFmt w:val="lowerRoman"/>
      <w:lvlText w:val="%9."/>
      <w:lvlJc w:val="right"/>
      <w:pPr>
        <w:tabs>
          <w:tab w:val="num" w:pos="6480"/>
        </w:tabs>
        <w:ind w:left="6480" w:hanging="180"/>
      </w:pPr>
    </w:lvl>
  </w:abstractNum>
  <w:abstractNum w:abstractNumId="14" w15:restartNumberingAfterBreak="0">
    <w:nsid w:val="3D64066C"/>
    <w:multiLevelType w:val="hybridMultilevel"/>
    <w:tmpl w:val="EE5E2A40"/>
    <w:lvl w:ilvl="0" w:tplc="622A4F2A">
      <w:start w:val="1"/>
      <w:numFmt w:val="bullet"/>
      <w:lvlText w:val="·"/>
      <w:lvlJc w:val="left"/>
      <w:pPr>
        <w:ind w:left="720" w:hanging="360"/>
      </w:pPr>
      <w:rPr>
        <w:rFonts w:ascii="Symbol" w:hAnsi="Symbol" w:hint="default"/>
      </w:rPr>
    </w:lvl>
    <w:lvl w:ilvl="1" w:tplc="52D2C362">
      <w:start w:val="1"/>
      <w:numFmt w:val="bullet"/>
      <w:lvlText w:val="o"/>
      <w:lvlJc w:val="left"/>
      <w:pPr>
        <w:ind w:left="1440" w:hanging="360"/>
      </w:pPr>
      <w:rPr>
        <w:rFonts w:ascii="Courier New" w:hAnsi="Courier New" w:hint="default"/>
      </w:rPr>
    </w:lvl>
    <w:lvl w:ilvl="2" w:tplc="31504F9C">
      <w:start w:val="1"/>
      <w:numFmt w:val="bullet"/>
      <w:lvlText w:val=""/>
      <w:lvlJc w:val="left"/>
      <w:pPr>
        <w:ind w:left="2160" w:hanging="360"/>
      </w:pPr>
      <w:rPr>
        <w:rFonts w:ascii="Wingdings" w:hAnsi="Wingdings" w:hint="default"/>
      </w:rPr>
    </w:lvl>
    <w:lvl w:ilvl="3" w:tplc="794E0380">
      <w:start w:val="1"/>
      <w:numFmt w:val="bullet"/>
      <w:lvlText w:val=""/>
      <w:lvlJc w:val="left"/>
      <w:pPr>
        <w:ind w:left="2880" w:hanging="360"/>
      </w:pPr>
      <w:rPr>
        <w:rFonts w:ascii="Symbol" w:hAnsi="Symbol" w:hint="default"/>
      </w:rPr>
    </w:lvl>
    <w:lvl w:ilvl="4" w:tplc="A26C9C32">
      <w:start w:val="1"/>
      <w:numFmt w:val="bullet"/>
      <w:lvlText w:val="o"/>
      <w:lvlJc w:val="left"/>
      <w:pPr>
        <w:ind w:left="3600" w:hanging="360"/>
      </w:pPr>
      <w:rPr>
        <w:rFonts w:ascii="Courier New" w:hAnsi="Courier New" w:hint="default"/>
      </w:rPr>
    </w:lvl>
    <w:lvl w:ilvl="5" w:tplc="D76A7DCC">
      <w:start w:val="1"/>
      <w:numFmt w:val="bullet"/>
      <w:lvlText w:val=""/>
      <w:lvlJc w:val="left"/>
      <w:pPr>
        <w:ind w:left="4320" w:hanging="360"/>
      </w:pPr>
      <w:rPr>
        <w:rFonts w:ascii="Wingdings" w:hAnsi="Wingdings" w:hint="default"/>
      </w:rPr>
    </w:lvl>
    <w:lvl w:ilvl="6" w:tplc="642E8EA6">
      <w:start w:val="1"/>
      <w:numFmt w:val="bullet"/>
      <w:lvlText w:val=""/>
      <w:lvlJc w:val="left"/>
      <w:pPr>
        <w:ind w:left="5040" w:hanging="360"/>
      </w:pPr>
      <w:rPr>
        <w:rFonts w:ascii="Symbol" w:hAnsi="Symbol" w:hint="default"/>
      </w:rPr>
    </w:lvl>
    <w:lvl w:ilvl="7" w:tplc="F95CED68">
      <w:start w:val="1"/>
      <w:numFmt w:val="bullet"/>
      <w:lvlText w:val="o"/>
      <w:lvlJc w:val="left"/>
      <w:pPr>
        <w:ind w:left="5760" w:hanging="360"/>
      </w:pPr>
      <w:rPr>
        <w:rFonts w:ascii="Courier New" w:hAnsi="Courier New" w:hint="default"/>
      </w:rPr>
    </w:lvl>
    <w:lvl w:ilvl="8" w:tplc="387AEC0A">
      <w:start w:val="1"/>
      <w:numFmt w:val="bullet"/>
      <w:lvlText w:val=""/>
      <w:lvlJc w:val="left"/>
      <w:pPr>
        <w:ind w:left="6480" w:hanging="360"/>
      </w:pPr>
      <w:rPr>
        <w:rFonts w:ascii="Wingdings" w:hAnsi="Wingdings" w:hint="default"/>
      </w:rPr>
    </w:lvl>
  </w:abstractNum>
  <w:abstractNum w:abstractNumId="15"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6" w15:restartNumberingAfterBreak="0">
    <w:nsid w:val="53C52761"/>
    <w:multiLevelType w:val="hybridMultilevel"/>
    <w:tmpl w:val="15BC4A3A"/>
    <w:lvl w:ilvl="0" w:tplc="F8240DE8">
      <w:start w:val="1"/>
      <w:numFmt w:val="bullet"/>
      <w:lvlText w:val=""/>
      <w:lvlJc w:val="left"/>
      <w:pPr>
        <w:ind w:left="720" w:hanging="360"/>
      </w:pPr>
      <w:rPr>
        <w:rFonts w:ascii="Symbol" w:hAnsi="Symbol" w:hint="default"/>
      </w:rPr>
    </w:lvl>
    <w:lvl w:ilvl="1" w:tplc="011A829C">
      <w:start w:val="1"/>
      <w:numFmt w:val="bullet"/>
      <w:lvlText w:val="o"/>
      <w:lvlJc w:val="left"/>
      <w:pPr>
        <w:ind w:left="1440" w:hanging="360"/>
      </w:pPr>
      <w:rPr>
        <w:rFonts w:ascii="Courier New" w:hAnsi="Courier New" w:hint="default"/>
      </w:rPr>
    </w:lvl>
    <w:lvl w:ilvl="2" w:tplc="18827FBE">
      <w:start w:val="1"/>
      <w:numFmt w:val="bullet"/>
      <w:lvlText w:val=""/>
      <w:lvlJc w:val="left"/>
      <w:pPr>
        <w:ind w:left="2160" w:hanging="360"/>
      </w:pPr>
      <w:rPr>
        <w:rFonts w:ascii="Wingdings" w:hAnsi="Wingdings" w:hint="default"/>
      </w:rPr>
    </w:lvl>
    <w:lvl w:ilvl="3" w:tplc="FD6A8880">
      <w:start w:val="1"/>
      <w:numFmt w:val="bullet"/>
      <w:lvlText w:val=""/>
      <w:lvlJc w:val="left"/>
      <w:pPr>
        <w:ind w:left="2880" w:hanging="360"/>
      </w:pPr>
      <w:rPr>
        <w:rFonts w:ascii="Symbol" w:hAnsi="Symbol" w:hint="default"/>
      </w:rPr>
    </w:lvl>
    <w:lvl w:ilvl="4" w:tplc="3CDC379A">
      <w:start w:val="1"/>
      <w:numFmt w:val="bullet"/>
      <w:lvlText w:val="o"/>
      <w:lvlJc w:val="left"/>
      <w:pPr>
        <w:ind w:left="3600" w:hanging="360"/>
      </w:pPr>
      <w:rPr>
        <w:rFonts w:ascii="Courier New" w:hAnsi="Courier New" w:hint="default"/>
      </w:rPr>
    </w:lvl>
    <w:lvl w:ilvl="5" w:tplc="76FADCF8">
      <w:start w:val="1"/>
      <w:numFmt w:val="bullet"/>
      <w:lvlText w:val=""/>
      <w:lvlJc w:val="left"/>
      <w:pPr>
        <w:ind w:left="4320" w:hanging="360"/>
      </w:pPr>
      <w:rPr>
        <w:rFonts w:ascii="Wingdings" w:hAnsi="Wingdings" w:hint="default"/>
      </w:rPr>
    </w:lvl>
    <w:lvl w:ilvl="6" w:tplc="939EA8BA">
      <w:start w:val="1"/>
      <w:numFmt w:val="bullet"/>
      <w:lvlText w:val=""/>
      <w:lvlJc w:val="left"/>
      <w:pPr>
        <w:ind w:left="5040" w:hanging="360"/>
      </w:pPr>
      <w:rPr>
        <w:rFonts w:ascii="Symbol" w:hAnsi="Symbol" w:hint="default"/>
      </w:rPr>
    </w:lvl>
    <w:lvl w:ilvl="7" w:tplc="794A6DE4">
      <w:start w:val="1"/>
      <w:numFmt w:val="bullet"/>
      <w:lvlText w:val="o"/>
      <w:lvlJc w:val="left"/>
      <w:pPr>
        <w:ind w:left="5760" w:hanging="360"/>
      </w:pPr>
      <w:rPr>
        <w:rFonts w:ascii="Courier New" w:hAnsi="Courier New" w:hint="default"/>
      </w:rPr>
    </w:lvl>
    <w:lvl w:ilvl="8" w:tplc="33B4C754">
      <w:start w:val="1"/>
      <w:numFmt w:val="bullet"/>
      <w:lvlText w:val=""/>
      <w:lvlJc w:val="left"/>
      <w:pPr>
        <w:ind w:left="6480" w:hanging="360"/>
      </w:pPr>
      <w:rPr>
        <w:rFonts w:ascii="Wingdings" w:hAnsi="Wingdings" w:hint="default"/>
      </w:rPr>
    </w:lvl>
  </w:abstractNum>
  <w:abstractNum w:abstractNumId="17"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8" w15:restartNumberingAfterBreak="0">
    <w:nsid w:val="7B332CA8"/>
    <w:multiLevelType w:val="hybridMultilevel"/>
    <w:tmpl w:val="F2C40DCA"/>
    <w:lvl w:ilvl="0" w:tplc="88442500">
      <w:start w:val="1"/>
      <w:numFmt w:val="lowerLetter"/>
      <w:pStyle w:val="ListAlpha2"/>
      <w:lvlText w:val="%1."/>
      <w:lvlJc w:val="left"/>
      <w:pPr>
        <w:tabs>
          <w:tab w:val="num" w:pos="1060"/>
        </w:tabs>
        <w:ind w:left="681" w:hanging="341"/>
      </w:pPr>
      <w:rPr>
        <w:rFonts w:hint="default"/>
      </w:rPr>
    </w:lvl>
    <w:lvl w:ilvl="1" w:tplc="E346AF14" w:tentative="1">
      <w:start w:val="1"/>
      <w:numFmt w:val="lowerLetter"/>
      <w:lvlText w:val="%2."/>
      <w:lvlJc w:val="left"/>
      <w:pPr>
        <w:tabs>
          <w:tab w:val="num" w:pos="1780"/>
        </w:tabs>
        <w:ind w:left="1780" w:hanging="360"/>
      </w:pPr>
    </w:lvl>
    <w:lvl w:ilvl="2" w:tplc="3C9A5A1A" w:tentative="1">
      <w:start w:val="1"/>
      <w:numFmt w:val="lowerRoman"/>
      <w:lvlText w:val="%3."/>
      <w:lvlJc w:val="right"/>
      <w:pPr>
        <w:tabs>
          <w:tab w:val="num" w:pos="2500"/>
        </w:tabs>
        <w:ind w:left="2500" w:hanging="180"/>
      </w:pPr>
    </w:lvl>
    <w:lvl w:ilvl="3" w:tplc="050E60EE" w:tentative="1">
      <w:start w:val="1"/>
      <w:numFmt w:val="decimal"/>
      <w:lvlText w:val="%4."/>
      <w:lvlJc w:val="left"/>
      <w:pPr>
        <w:tabs>
          <w:tab w:val="num" w:pos="3220"/>
        </w:tabs>
        <w:ind w:left="3220" w:hanging="360"/>
      </w:pPr>
    </w:lvl>
    <w:lvl w:ilvl="4" w:tplc="F7005F92" w:tentative="1">
      <w:start w:val="1"/>
      <w:numFmt w:val="lowerLetter"/>
      <w:lvlText w:val="%5."/>
      <w:lvlJc w:val="left"/>
      <w:pPr>
        <w:tabs>
          <w:tab w:val="num" w:pos="3940"/>
        </w:tabs>
        <w:ind w:left="3940" w:hanging="360"/>
      </w:pPr>
    </w:lvl>
    <w:lvl w:ilvl="5" w:tplc="E57E9CD2" w:tentative="1">
      <w:start w:val="1"/>
      <w:numFmt w:val="lowerRoman"/>
      <w:lvlText w:val="%6."/>
      <w:lvlJc w:val="right"/>
      <w:pPr>
        <w:tabs>
          <w:tab w:val="num" w:pos="4660"/>
        </w:tabs>
        <w:ind w:left="4660" w:hanging="180"/>
      </w:pPr>
    </w:lvl>
    <w:lvl w:ilvl="6" w:tplc="93E43162" w:tentative="1">
      <w:start w:val="1"/>
      <w:numFmt w:val="decimal"/>
      <w:lvlText w:val="%7."/>
      <w:lvlJc w:val="left"/>
      <w:pPr>
        <w:tabs>
          <w:tab w:val="num" w:pos="5380"/>
        </w:tabs>
        <w:ind w:left="5380" w:hanging="360"/>
      </w:pPr>
    </w:lvl>
    <w:lvl w:ilvl="7" w:tplc="F8E61FB8" w:tentative="1">
      <w:start w:val="1"/>
      <w:numFmt w:val="lowerLetter"/>
      <w:lvlText w:val="%8."/>
      <w:lvlJc w:val="left"/>
      <w:pPr>
        <w:tabs>
          <w:tab w:val="num" w:pos="6100"/>
        </w:tabs>
        <w:ind w:left="6100" w:hanging="360"/>
      </w:pPr>
    </w:lvl>
    <w:lvl w:ilvl="8" w:tplc="20941706" w:tentative="1">
      <w:start w:val="1"/>
      <w:numFmt w:val="lowerRoman"/>
      <w:lvlText w:val="%9."/>
      <w:lvlJc w:val="right"/>
      <w:pPr>
        <w:tabs>
          <w:tab w:val="num" w:pos="6820"/>
        </w:tabs>
        <w:ind w:left="6820" w:hanging="180"/>
      </w:pPr>
    </w:lvl>
  </w:abstractNum>
  <w:abstractNum w:abstractNumId="19"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112433311">
    <w:abstractNumId w:val="10"/>
  </w:num>
  <w:num w:numId="2" w16cid:durableId="233974393">
    <w:abstractNumId w:val="14"/>
  </w:num>
  <w:num w:numId="3" w16cid:durableId="1374042808">
    <w:abstractNumId w:val="11"/>
  </w:num>
  <w:num w:numId="4" w16cid:durableId="442308735">
    <w:abstractNumId w:val="16"/>
  </w:num>
  <w:num w:numId="5" w16cid:durableId="445318850">
    <w:abstractNumId w:val="7"/>
  </w:num>
  <w:num w:numId="6" w16cid:durableId="1644385991">
    <w:abstractNumId w:val="6"/>
  </w:num>
  <w:num w:numId="7" w16cid:durableId="670791321">
    <w:abstractNumId w:val="4"/>
  </w:num>
  <w:num w:numId="8" w16cid:durableId="597711638">
    <w:abstractNumId w:val="3"/>
  </w:num>
  <w:num w:numId="9" w16cid:durableId="598413771">
    <w:abstractNumId w:val="2"/>
  </w:num>
  <w:num w:numId="10" w16cid:durableId="1534540176">
    <w:abstractNumId w:val="1"/>
  </w:num>
  <w:num w:numId="11" w16cid:durableId="1057388377">
    <w:abstractNumId w:val="0"/>
  </w:num>
  <w:num w:numId="12" w16cid:durableId="784926771">
    <w:abstractNumId w:val="18"/>
  </w:num>
  <w:num w:numId="13" w16cid:durableId="292836312">
    <w:abstractNumId w:val="13"/>
  </w:num>
  <w:num w:numId="14" w16cid:durableId="293371467">
    <w:abstractNumId w:val="19"/>
  </w:num>
  <w:num w:numId="15" w16cid:durableId="1095053909">
    <w:abstractNumId w:val="9"/>
  </w:num>
  <w:num w:numId="16" w16cid:durableId="2086220521">
    <w:abstractNumId w:val="15"/>
  </w:num>
  <w:num w:numId="17" w16cid:durableId="2142111333">
    <w:abstractNumId w:val="12"/>
  </w:num>
  <w:num w:numId="18" w16cid:durableId="1565873485">
    <w:abstractNumId w:val="5"/>
  </w:num>
  <w:num w:numId="19" w16cid:durableId="187958873">
    <w:abstractNumId w:val="17"/>
  </w:num>
  <w:num w:numId="20" w16cid:durableId="1685285332">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61E"/>
    <w:rsid w:val="00007E18"/>
    <w:rsid w:val="00036B1E"/>
    <w:rsid w:val="0005370F"/>
    <w:rsid w:val="000818D3"/>
    <w:rsid w:val="000910FA"/>
    <w:rsid w:val="00091D30"/>
    <w:rsid w:val="0009252C"/>
    <w:rsid w:val="000C38CA"/>
    <w:rsid w:val="000C7865"/>
    <w:rsid w:val="000F24D8"/>
    <w:rsid w:val="000F554B"/>
    <w:rsid w:val="0012114A"/>
    <w:rsid w:val="001246B0"/>
    <w:rsid w:val="001256A8"/>
    <w:rsid w:val="0013594D"/>
    <w:rsid w:val="00140FE0"/>
    <w:rsid w:val="00146A74"/>
    <w:rsid w:val="00157441"/>
    <w:rsid w:val="0016103F"/>
    <w:rsid w:val="0016435A"/>
    <w:rsid w:val="001719AB"/>
    <w:rsid w:val="00180C62"/>
    <w:rsid w:val="00184D26"/>
    <w:rsid w:val="0018B723"/>
    <w:rsid w:val="001B42D8"/>
    <w:rsid w:val="00214653"/>
    <w:rsid w:val="00220B21"/>
    <w:rsid w:val="00236D95"/>
    <w:rsid w:val="002539C1"/>
    <w:rsid w:val="00260942"/>
    <w:rsid w:val="0029003A"/>
    <w:rsid w:val="0029561E"/>
    <w:rsid w:val="002C1536"/>
    <w:rsid w:val="002D2958"/>
    <w:rsid w:val="0030403B"/>
    <w:rsid w:val="00307989"/>
    <w:rsid w:val="00324969"/>
    <w:rsid w:val="00336044"/>
    <w:rsid w:val="0036008E"/>
    <w:rsid w:val="003858A7"/>
    <w:rsid w:val="003A74A4"/>
    <w:rsid w:val="003B2730"/>
    <w:rsid w:val="003C32B6"/>
    <w:rsid w:val="003D563D"/>
    <w:rsid w:val="0041748C"/>
    <w:rsid w:val="00433ACC"/>
    <w:rsid w:val="0044462D"/>
    <w:rsid w:val="00466D7D"/>
    <w:rsid w:val="004851DD"/>
    <w:rsid w:val="004901E3"/>
    <w:rsid w:val="004A1F23"/>
    <w:rsid w:val="004A46B6"/>
    <w:rsid w:val="004E0344"/>
    <w:rsid w:val="004F80F6"/>
    <w:rsid w:val="00507563"/>
    <w:rsid w:val="0052168D"/>
    <w:rsid w:val="005368B7"/>
    <w:rsid w:val="00536EFF"/>
    <w:rsid w:val="005414A0"/>
    <w:rsid w:val="0054387B"/>
    <w:rsid w:val="0055308F"/>
    <w:rsid w:val="0059691B"/>
    <w:rsid w:val="005A17C6"/>
    <w:rsid w:val="005A3430"/>
    <w:rsid w:val="005C4FF5"/>
    <w:rsid w:val="005C6E5F"/>
    <w:rsid w:val="005F0CA2"/>
    <w:rsid w:val="005F3A94"/>
    <w:rsid w:val="0060183C"/>
    <w:rsid w:val="00621E06"/>
    <w:rsid w:val="00630080"/>
    <w:rsid w:val="00633F32"/>
    <w:rsid w:val="00665655"/>
    <w:rsid w:val="00674D01"/>
    <w:rsid w:val="00680640"/>
    <w:rsid w:val="006A0DB1"/>
    <w:rsid w:val="006A5B09"/>
    <w:rsid w:val="006C40A6"/>
    <w:rsid w:val="006C4945"/>
    <w:rsid w:val="006F3029"/>
    <w:rsid w:val="006F7047"/>
    <w:rsid w:val="00732FC0"/>
    <w:rsid w:val="00776035"/>
    <w:rsid w:val="00794926"/>
    <w:rsid w:val="00795B1E"/>
    <w:rsid w:val="007B39F4"/>
    <w:rsid w:val="007C0832"/>
    <w:rsid w:val="007D0AFC"/>
    <w:rsid w:val="007E6308"/>
    <w:rsid w:val="00805EC9"/>
    <w:rsid w:val="00812115"/>
    <w:rsid w:val="00816138"/>
    <w:rsid w:val="0084487F"/>
    <w:rsid w:val="0085272B"/>
    <w:rsid w:val="008E384D"/>
    <w:rsid w:val="008E5852"/>
    <w:rsid w:val="008F3B5A"/>
    <w:rsid w:val="008F778E"/>
    <w:rsid w:val="009036DD"/>
    <w:rsid w:val="00907854"/>
    <w:rsid w:val="009218E3"/>
    <w:rsid w:val="00942AA1"/>
    <w:rsid w:val="00982339"/>
    <w:rsid w:val="00990C01"/>
    <w:rsid w:val="009A4A03"/>
    <w:rsid w:val="009B1943"/>
    <w:rsid w:val="00A0307A"/>
    <w:rsid w:val="00A06B1B"/>
    <w:rsid w:val="00A39F24"/>
    <w:rsid w:val="00A41D97"/>
    <w:rsid w:val="00A4262D"/>
    <w:rsid w:val="00A54007"/>
    <w:rsid w:val="00A708E5"/>
    <w:rsid w:val="00A7255C"/>
    <w:rsid w:val="00A936E5"/>
    <w:rsid w:val="00AA3E51"/>
    <w:rsid w:val="00AA7122"/>
    <w:rsid w:val="00AD2583"/>
    <w:rsid w:val="00AE67DD"/>
    <w:rsid w:val="00AF0495"/>
    <w:rsid w:val="00B06FA2"/>
    <w:rsid w:val="00B10287"/>
    <w:rsid w:val="00B103B8"/>
    <w:rsid w:val="00B10B18"/>
    <w:rsid w:val="00B45911"/>
    <w:rsid w:val="00B65CE7"/>
    <w:rsid w:val="00B81EF5"/>
    <w:rsid w:val="00B9CDA2"/>
    <w:rsid w:val="00BC3999"/>
    <w:rsid w:val="00C03E54"/>
    <w:rsid w:val="00C06247"/>
    <w:rsid w:val="00C11D57"/>
    <w:rsid w:val="00C14267"/>
    <w:rsid w:val="00C20004"/>
    <w:rsid w:val="00C371C5"/>
    <w:rsid w:val="00C53831"/>
    <w:rsid w:val="00C54AAC"/>
    <w:rsid w:val="00C6327A"/>
    <w:rsid w:val="00C66ABF"/>
    <w:rsid w:val="00C66E80"/>
    <w:rsid w:val="00C74CA2"/>
    <w:rsid w:val="00C836E2"/>
    <w:rsid w:val="00C92773"/>
    <w:rsid w:val="00CB354F"/>
    <w:rsid w:val="00CE3F26"/>
    <w:rsid w:val="00D156B1"/>
    <w:rsid w:val="00D378B4"/>
    <w:rsid w:val="00D421CD"/>
    <w:rsid w:val="00D4389F"/>
    <w:rsid w:val="00D5196B"/>
    <w:rsid w:val="00D701F1"/>
    <w:rsid w:val="00DC3045"/>
    <w:rsid w:val="00DC4DEA"/>
    <w:rsid w:val="00DC53B4"/>
    <w:rsid w:val="00DF1246"/>
    <w:rsid w:val="00DF20E0"/>
    <w:rsid w:val="00DF44BA"/>
    <w:rsid w:val="00E23AFD"/>
    <w:rsid w:val="00E27095"/>
    <w:rsid w:val="00E3084B"/>
    <w:rsid w:val="00E451A3"/>
    <w:rsid w:val="00E71458"/>
    <w:rsid w:val="00E87DE3"/>
    <w:rsid w:val="00EA573A"/>
    <w:rsid w:val="00EB3F53"/>
    <w:rsid w:val="00ED4B31"/>
    <w:rsid w:val="00F037AF"/>
    <w:rsid w:val="00F05E76"/>
    <w:rsid w:val="00F154E1"/>
    <w:rsid w:val="00F25805"/>
    <w:rsid w:val="00F35959"/>
    <w:rsid w:val="00F36093"/>
    <w:rsid w:val="00F762A7"/>
    <w:rsid w:val="00F80402"/>
    <w:rsid w:val="00F8289E"/>
    <w:rsid w:val="00F86148"/>
    <w:rsid w:val="00FA48D1"/>
    <w:rsid w:val="00FD0F29"/>
    <w:rsid w:val="00FE1F48"/>
    <w:rsid w:val="00FE4D21"/>
    <w:rsid w:val="00FE543E"/>
    <w:rsid w:val="011ACA30"/>
    <w:rsid w:val="0121A1E4"/>
    <w:rsid w:val="0148E969"/>
    <w:rsid w:val="0161A1FD"/>
    <w:rsid w:val="01B3E629"/>
    <w:rsid w:val="0253ED87"/>
    <w:rsid w:val="03055292"/>
    <w:rsid w:val="0357CF5F"/>
    <w:rsid w:val="0373F0AB"/>
    <w:rsid w:val="039DDC22"/>
    <w:rsid w:val="0452C569"/>
    <w:rsid w:val="0464F04B"/>
    <w:rsid w:val="065E5B26"/>
    <w:rsid w:val="0669DE15"/>
    <w:rsid w:val="07116193"/>
    <w:rsid w:val="071A3DD6"/>
    <w:rsid w:val="07524388"/>
    <w:rsid w:val="07914CDD"/>
    <w:rsid w:val="07D845BE"/>
    <w:rsid w:val="082AF975"/>
    <w:rsid w:val="08FE25D1"/>
    <w:rsid w:val="0937DF4C"/>
    <w:rsid w:val="0964386B"/>
    <w:rsid w:val="098102B8"/>
    <w:rsid w:val="0996B631"/>
    <w:rsid w:val="09C79268"/>
    <w:rsid w:val="09EC2EDD"/>
    <w:rsid w:val="0A24E083"/>
    <w:rsid w:val="0A2E5E50"/>
    <w:rsid w:val="0A6A8C79"/>
    <w:rsid w:val="0A898A5F"/>
    <w:rsid w:val="0ABAC49D"/>
    <w:rsid w:val="0AD775D5"/>
    <w:rsid w:val="0B00156D"/>
    <w:rsid w:val="0B2644CF"/>
    <w:rsid w:val="0B4F03BD"/>
    <w:rsid w:val="0D5C8926"/>
    <w:rsid w:val="0D642F5E"/>
    <w:rsid w:val="0D7A82D3"/>
    <w:rsid w:val="0DC902BC"/>
    <w:rsid w:val="0E0F3802"/>
    <w:rsid w:val="0E28D32C"/>
    <w:rsid w:val="0F57726D"/>
    <w:rsid w:val="0FCE14D8"/>
    <w:rsid w:val="0FE3BC91"/>
    <w:rsid w:val="0FF75077"/>
    <w:rsid w:val="100AE8E6"/>
    <w:rsid w:val="1018FAEC"/>
    <w:rsid w:val="102A97EC"/>
    <w:rsid w:val="108225FE"/>
    <w:rsid w:val="10D69722"/>
    <w:rsid w:val="10F1A3E1"/>
    <w:rsid w:val="1103079E"/>
    <w:rsid w:val="111B858D"/>
    <w:rsid w:val="116A55D2"/>
    <w:rsid w:val="11D12DC4"/>
    <w:rsid w:val="12087079"/>
    <w:rsid w:val="12CB4A1C"/>
    <w:rsid w:val="12D8FD94"/>
    <w:rsid w:val="130801C4"/>
    <w:rsid w:val="135A44C9"/>
    <w:rsid w:val="1385C1D0"/>
    <w:rsid w:val="13CD16F9"/>
    <w:rsid w:val="13F7EA68"/>
    <w:rsid w:val="140949C4"/>
    <w:rsid w:val="141D2B6B"/>
    <w:rsid w:val="142A338B"/>
    <w:rsid w:val="148B7B26"/>
    <w:rsid w:val="162B6434"/>
    <w:rsid w:val="163B28FD"/>
    <w:rsid w:val="165F8660"/>
    <w:rsid w:val="16D025B0"/>
    <w:rsid w:val="1724300E"/>
    <w:rsid w:val="173D3682"/>
    <w:rsid w:val="17654E70"/>
    <w:rsid w:val="18C1A167"/>
    <w:rsid w:val="18E41A31"/>
    <w:rsid w:val="191E974A"/>
    <w:rsid w:val="198DF66A"/>
    <w:rsid w:val="19956AAD"/>
    <w:rsid w:val="19B948E3"/>
    <w:rsid w:val="1A3D0BDE"/>
    <w:rsid w:val="1B19EFD8"/>
    <w:rsid w:val="1B3D9BA6"/>
    <w:rsid w:val="1BA107E5"/>
    <w:rsid w:val="1CAF409F"/>
    <w:rsid w:val="1CB936F4"/>
    <w:rsid w:val="1E24B38B"/>
    <w:rsid w:val="207970AB"/>
    <w:rsid w:val="20EA8CE5"/>
    <w:rsid w:val="21C43B60"/>
    <w:rsid w:val="2201554A"/>
    <w:rsid w:val="22A00599"/>
    <w:rsid w:val="22AEBAF7"/>
    <w:rsid w:val="22B8E338"/>
    <w:rsid w:val="230387E4"/>
    <w:rsid w:val="2303A1FD"/>
    <w:rsid w:val="23754348"/>
    <w:rsid w:val="238EC386"/>
    <w:rsid w:val="23923FCE"/>
    <w:rsid w:val="23EE3549"/>
    <w:rsid w:val="242FF5A7"/>
    <w:rsid w:val="24C41897"/>
    <w:rsid w:val="24F20925"/>
    <w:rsid w:val="25173B67"/>
    <w:rsid w:val="2517FC7F"/>
    <w:rsid w:val="25509682"/>
    <w:rsid w:val="2595242D"/>
    <w:rsid w:val="25A4CE70"/>
    <w:rsid w:val="25CA8C5A"/>
    <w:rsid w:val="25D57A66"/>
    <w:rsid w:val="25E0B5F7"/>
    <w:rsid w:val="25F72B5E"/>
    <w:rsid w:val="263F2D57"/>
    <w:rsid w:val="27345BC4"/>
    <w:rsid w:val="274D5807"/>
    <w:rsid w:val="278C8365"/>
    <w:rsid w:val="27D82C48"/>
    <w:rsid w:val="27EE8FE6"/>
    <w:rsid w:val="280E7CA1"/>
    <w:rsid w:val="286DD73F"/>
    <w:rsid w:val="2899E4F0"/>
    <w:rsid w:val="2931A419"/>
    <w:rsid w:val="295F9FD0"/>
    <w:rsid w:val="2A1E9BEC"/>
    <w:rsid w:val="2A207E61"/>
    <w:rsid w:val="2A48C3EB"/>
    <w:rsid w:val="2A820521"/>
    <w:rsid w:val="2AE3C684"/>
    <w:rsid w:val="2B126580"/>
    <w:rsid w:val="2B209848"/>
    <w:rsid w:val="2B3AC19F"/>
    <w:rsid w:val="2B68F7D1"/>
    <w:rsid w:val="2C1E5351"/>
    <w:rsid w:val="2C71D574"/>
    <w:rsid w:val="2C8811F4"/>
    <w:rsid w:val="2D7DF428"/>
    <w:rsid w:val="2E05F9AB"/>
    <w:rsid w:val="2E49790E"/>
    <w:rsid w:val="2E84C403"/>
    <w:rsid w:val="2ECD9919"/>
    <w:rsid w:val="2EEC5530"/>
    <w:rsid w:val="2F14B054"/>
    <w:rsid w:val="2F3669FF"/>
    <w:rsid w:val="2FA83E1A"/>
    <w:rsid w:val="2FF51FAA"/>
    <w:rsid w:val="301D8F57"/>
    <w:rsid w:val="304C155E"/>
    <w:rsid w:val="3063ED33"/>
    <w:rsid w:val="30821047"/>
    <w:rsid w:val="3087D5CA"/>
    <w:rsid w:val="30CB4358"/>
    <w:rsid w:val="30DFCB85"/>
    <w:rsid w:val="310A7474"/>
    <w:rsid w:val="3155565E"/>
    <w:rsid w:val="316CA802"/>
    <w:rsid w:val="3175052F"/>
    <w:rsid w:val="31895D13"/>
    <w:rsid w:val="31EA2313"/>
    <w:rsid w:val="32130F5B"/>
    <w:rsid w:val="32873A64"/>
    <w:rsid w:val="32FAC847"/>
    <w:rsid w:val="339F320E"/>
    <w:rsid w:val="340DB8AB"/>
    <w:rsid w:val="34248E22"/>
    <w:rsid w:val="34471BAB"/>
    <w:rsid w:val="3481C0EB"/>
    <w:rsid w:val="354E5886"/>
    <w:rsid w:val="35B9E01F"/>
    <w:rsid w:val="36062AA3"/>
    <w:rsid w:val="363FCD99"/>
    <w:rsid w:val="3671A712"/>
    <w:rsid w:val="36B224B2"/>
    <w:rsid w:val="36BEC297"/>
    <w:rsid w:val="370492ED"/>
    <w:rsid w:val="3713F46F"/>
    <w:rsid w:val="3776ECFD"/>
    <w:rsid w:val="378A93B0"/>
    <w:rsid w:val="382EDF7D"/>
    <w:rsid w:val="3881AB02"/>
    <w:rsid w:val="38E30802"/>
    <w:rsid w:val="3907729C"/>
    <w:rsid w:val="392B3547"/>
    <w:rsid w:val="396F295B"/>
    <w:rsid w:val="3974BBAD"/>
    <w:rsid w:val="399DA81C"/>
    <w:rsid w:val="39B07110"/>
    <w:rsid w:val="39CF29FE"/>
    <w:rsid w:val="3A0A6055"/>
    <w:rsid w:val="3A0FDA07"/>
    <w:rsid w:val="3A383FEE"/>
    <w:rsid w:val="3ADB26F5"/>
    <w:rsid w:val="3B2496CF"/>
    <w:rsid w:val="3B3B2EFE"/>
    <w:rsid w:val="3B825BE4"/>
    <w:rsid w:val="3BEBD40D"/>
    <w:rsid w:val="3C17A91B"/>
    <w:rsid w:val="3C40322E"/>
    <w:rsid w:val="3C64183F"/>
    <w:rsid w:val="3C9551D3"/>
    <w:rsid w:val="3CC92D84"/>
    <w:rsid w:val="3CE8501A"/>
    <w:rsid w:val="3CEC5D6F"/>
    <w:rsid w:val="3D181399"/>
    <w:rsid w:val="3D24D36C"/>
    <w:rsid w:val="3D69A04D"/>
    <w:rsid w:val="3D7F896C"/>
    <w:rsid w:val="3D9049B4"/>
    <w:rsid w:val="3DB2C309"/>
    <w:rsid w:val="3DC29F83"/>
    <w:rsid w:val="3DDCE6FB"/>
    <w:rsid w:val="3DE41DAE"/>
    <w:rsid w:val="3E6E8ADE"/>
    <w:rsid w:val="3EC7BA51"/>
    <w:rsid w:val="3FA817DF"/>
    <w:rsid w:val="3FECA467"/>
    <w:rsid w:val="40194E66"/>
    <w:rsid w:val="405BF993"/>
    <w:rsid w:val="40D4B79B"/>
    <w:rsid w:val="40EF9FD8"/>
    <w:rsid w:val="41889F1A"/>
    <w:rsid w:val="4192B991"/>
    <w:rsid w:val="41C0AFB3"/>
    <w:rsid w:val="42AE0E0C"/>
    <w:rsid w:val="432A29E8"/>
    <w:rsid w:val="43451486"/>
    <w:rsid w:val="4414D574"/>
    <w:rsid w:val="4416BDB7"/>
    <w:rsid w:val="44403C1C"/>
    <w:rsid w:val="44A4791D"/>
    <w:rsid w:val="450F5FEB"/>
    <w:rsid w:val="455A353A"/>
    <w:rsid w:val="455C3EC5"/>
    <w:rsid w:val="46490B2A"/>
    <w:rsid w:val="466BB3A3"/>
    <w:rsid w:val="4675A771"/>
    <w:rsid w:val="46C59A10"/>
    <w:rsid w:val="46DC252C"/>
    <w:rsid w:val="471D6B88"/>
    <w:rsid w:val="47A84283"/>
    <w:rsid w:val="48407981"/>
    <w:rsid w:val="485367C9"/>
    <w:rsid w:val="488A7161"/>
    <w:rsid w:val="489AE818"/>
    <w:rsid w:val="4940E707"/>
    <w:rsid w:val="498C507F"/>
    <w:rsid w:val="49924CC9"/>
    <w:rsid w:val="4AF09A36"/>
    <w:rsid w:val="4B0CE0D8"/>
    <w:rsid w:val="4B25D8B2"/>
    <w:rsid w:val="4B43F567"/>
    <w:rsid w:val="4B6F6AE6"/>
    <w:rsid w:val="4BB1E975"/>
    <w:rsid w:val="4BF150AF"/>
    <w:rsid w:val="4C28031C"/>
    <w:rsid w:val="4CC9E9D4"/>
    <w:rsid w:val="4D2C5CCF"/>
    <w:rsid w:val="4E109221"/>
    <w:rsid w:val="4E43A9C2"/>
    <w:rsid w:val="4E54A4C6"/>
    <w:rsid w:val="4F8D748D"/>
    <w:rsid w:val="4FCAEFB9"/>
    <w:rsid w:val="4FD2A290"/>
    <w:rsid w:val="4FD8258A"/>
    <w:rsid w:val="501CD44C"/>
    <w:rsid w:val="509A264A"/>
    <w:rsid w:val="50EE69C7"/>
    <w:rsid w:val="5149BEA9"/>
    <w:rsid w:val="51657BA6"/>
    <w:rsid w:val="5193DEE2"/>
    <w:rsid w:val="51960736"/>
    <w:rsid w:val="51A3753D"/>
    <w:rsid w:val="521DEB7D"/>
    <w:rsid w:val="522177EB"/>
    <w:rsid w:val="525CEDC3"/>
    <w:rsid w:val="52A9F886"/>
    <w:rsid w:val="52ACC64A"/>
    <w:rsid w:val="52BD7B35"/>
    <w:rsid w:val="52CABF75"/>
    <w:rsid w:val="532A4371"/>
    <w:rsid w:val="53DA3E51"/>
    <w:rsid w:val="545994F7"/>
    <w:rsid w:val="54A4FA43"/>
    <w:rsid w:val="54B53252"/>
    <w:rsid w:val="561CFF41"/>
    <w:rsid w:val="5778AEB1"/>
    <w:rsid w:val="579C3E72"/>
    <w:rsid w:val="580DAD47"/>
    <w:rsid w:val="5897B95D"/>
    <w:rsid w:val="58D1F470"/>
    <w:rsid w:val="58E873E3"/>
    <w:rsid w:val="59A91396"/>
    <w:rsid w:val="5AA93736"/>
    <w:rsid w:val="5B4F0261"/>
    <w:rsid w:val="5C161D37"/>
    <w:rsid w:val="5C309540"/>
    <w:rsid w:val="5C40C970"/>
    <w:rsid w:val="5C81465C"/>
    <w:rsid w:val="5C8A7C94"/>
    <w:rsid w:val="5CB11B09"/>
    <w:rsid w:val="5CC43347"/>
    <w:rsid w:val="5CD3F93D"/>
    <w:rsid w:val="5D2DB52A"/>
    <w:rsid w:val="5D2FF629"/>
    <w:rsid w:val="5D3A353F"/>
    <w:rsid w:val="5D80591F"/>
    <w:rsid w:val="5E0F2AF5"/>
    <w:rsid w:val="5EF30EE5"/>
    <w:rsid w:val="5F87AF8A"/>
    <w:rsid w:val="5FDEDC26"/>
    <w:rsid w:val="601B2A57"/>
    <w:rsid w:val="6023E513"/>
    <w:rsid w:val="60467038"/>
    <w:rsid w:val="60C2246C"/>
    <w:rsid w:val="61833A36"/>
    <w:rsid w:val="61AC9349"/>
    <w:rsid w:val="61BECBC1"/>
    <w:rsid w:val="61F5A30E"/>
    <w:rsid w:val="627D1D9C"/>
    <w:rsid w:val="628E9096"/>
    <w:rsid w:val="62D083BC"/>
    <w:rsid w:val="62EECE9C"/>
    <w:rsid w:val="630F4EDF"/>
    <w:rsid w:val="634DE526"/>
    <w:rsid w:val="63E60AD2"/>
    <w:rsid w:val="6427E245"/>
    <w:rsid w:val="64D29315"/>
    <w:rsid w:val="6607CD69"/>
    <w:rsid w:val="66184297"/>
    <w:rsid w:val="66FFD3C3"/>
    <w:rsid w:val="67FC6260"/>
    <w:rsid w:val="68E54542"/>
    <w:rsid w:val="69A5290C"/>
    <w:rsid w:val="69C9F819"/>
    <w:rsid w:val="69CB4367"/>
    <w:rsid w:val="6A4FA816"/>
    <w:rsid w:val="6A60B8E7"/>
    <w:rsid w:val="6AEC4AAE"/>
    <w:rsid w:val="6B7FD57A"/>
    <w:rsid w:val="6B8993C9"/>
    <w:rsid w:val="6BC92E50"/>
    <w:rsid w:val="6C005457"/>
    <w:rsid w:val="6C746690"/>
    <w:rsid w:val="6CF25B51"/>
    <w:rsid w:val="6DA526B3"/>
    <w:rsid w:val="6DDFAA96"/>
    <w:rsid w:val="6DF315F8"/>
    <w:rsid w:val="6E18B4A0"/>
    <w:rsid w:val="6EA9CB2F"/>
    <w:rsid w:val="6EC1EE09"/>
    <w:rsid w:val="6ECA0B99"/>
    <w:rsid w:val="6F713F1A"/>
    <w:rsid w:val="6F7A0202"/>
    <w:rsid w:val="6FAED738"/>
    <w:rsid w:val="708931C2"/>
    <w:rsid w:val="723FC48D"/>
    <w:rsid w:val="73428132"/>
    <w:rsid w:val="738D5F6F"/>
    <w:rsid w:val="73943EEC"/>
    <w:rsid w:val="73955C61"/>
    <w:rsid w:val="73AA558D"/>
    <w:rsid w:val="74087C2C"/>
    <w:rsid w:val="74443A23"/>
    <w:rsid w:val="749E0AD1"/>
    <w:rsid w:val="74A4B6DF"/>
    <w:rsid w:val="74E8512E"/>
    <w:rsid w:val="754848F2"/>
    <w:rsid w:val="755860CA"/>
    <w:rsid w:val="7573172D"/>
    <w:rsid w:val="75DD0981"/>
    <w:rsid w:val="75F51778"/>
    <w:rsid w:val="769D496F"/>
    <w:rsid w:val="76A6D355"/>
    <w:rsid w:val="76DEA3CF"/>
    <w:rsid w:val="7767EF40"/>
    <w:rsid w:val="780157E2"/>
    <w:rsid w:val="78AF92D5"/>
    <w:rsid w:val="790A6575"/>
    <w:rsid w:val="7916CEA0"/>
    <w:rsid w:val="792BB2E2"/>
    <w:rsid w:val="7970E658"/>
    <w:rsid w:val="7A785D24"/>
    <w:rsid w:val="7AFE5E45"/>
    <w:rsid w:val="7B7DA497"/>
    <w:rsid w:val="7B8E7FD9"/>
    <w:rsid w:val="7C02E03E"/>
    <w:rsid w:val="7C1C75C5"/>
    <w:rsid w:val="7C3C661A"/>
    <w:rsid w:val="7C725318"/>
    <w:rsid w:val="7C819EC1"/>
    <w:rsid w:val="7C88F231"/>
    <w:rsid w:val="7CB25FC1"/>
    <w:rsid w:val="7D664E1E"/>
    <w:rsid w:val="7DAB1CA9"/>
    <w:rsid w:val="7E5840A1"/>
    <w:rsid w:val="7E6B2F87"/>
    <w:rsid w:val="7E82DD2D"/>
    <w:rsid w:val="7EA739D9"/>
    <w:rsid w:val="7EC2B955"/>
    <w:rsid w:val="7EC854D6"/>
    <w:rsid w:val="7F3A4B94"/>
    <w:rsid w:val="7F74657E"/>
    <w:rsid w:val="7FA65CC6"/>
    <w:rsid w:val="7FE7AB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56843"/>
  <w15:docId w15:val="{D1F2C095-7E60-4A8B-BE1C-291F44EF9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111"/>
    <w:pPr>
      <w:keepNext/>
      <w:keepLines/>
      <w:spacing w:after="0" w:line="240" w:lineRule="auto"/>
    </w:pPr>
    <w:rPr>
      <w:rFonts w:ascii="Courier New" w:hAnsi="Courier New"/>
      <w:szCs w:val="20"/>
      <w:lang w:eastAsia="en-US"/>
    </w:rPr>
  </w:style>
  <w:style w:type="paragraph" w:styleId="Heading1">
    <w:name w:val="heading 1"/>
    <w:basedOn w:val="HeadingBase"/>
    <w:next w:val="Heading2"/>
    <w:link w:val="Heading1Char"/>
    <w:qFormat/>
    <w:rsid w:val="00C23111"/>
    <w:pPr>
      <w:spacing w:before="360" w:after="60"/>
      <w:outlineLvl w:val="0"/>
    </w:pPr>
    <w:rPr>
      <w:sz w:val="32"/>
    </w:rPr>
  </w:style>
  <w:style w:type="paragraph" w:styleId="Heading2">
    <w:name w:val="heading 2"/>
    <w:basedOn w:val="HeadingBase"/>
    <w:next w:val="BodyText"/>
    <w:link w:val="Heading2Char"/>
    <w:qFormat/>
    <w:rsid w:val="00C23111"/>
    <w:pPr>
      <w:keepLines/>
      <w:spacing w:before="240" w:after="120"/>
      <w:outlineLvl w:val="1"/>
    </w:pPr>
    <w:rPr>
      <w:sz w:val="28"/>
      <w:szCs w:val="40"/>
    </w:rPr>
  </w:style>
  <w:style w:type="paragraph" w:styleId="Heading3">
    <w:name w:val="heading 3"/>
    <w:basedOn w:val="HeadingBase"/>
    <w:next w:val="BodyText"/>
    <w:link w:val="Heading3Char"/>
    <w:qFormat/>
    <w:rsid w:val="00C23111"/>
    <w:pPr>
      <w:spacing w:before="180" w:after="120"/>
      <w:outlineLvl w:val="2"/>
    </w:pPr>
    <w:rPr>
      <w:spacing w:val="-10"/>
      <w:kern w:val="32"/>
    </w:rPr>
  </w:style>
  <w:style w:type="paragraph" w:styleId="Heading4">
    <w:name w:val="heading 4"/>
    <w:basedOn w:val="HeadingBase"/>
    <w:next w:val="BodyText"/>
    <w:link w:val="Heading4Char"/>
    <w:qFormat/>
    <w:rsid w:val="00C23111"/>
    <w:pPr>
      <w:spacing w:before="160" w:after="120"/>
      <w:outlineLvl w:val="3"/>
    </w:pPr>
    <w:rPr>
      <w:sz w:val="22"/>
    </w:rPr>
  </w:style>
  <w:style w:type="paragraph" w:styleId="Heading5">
    <w:name w:val="heading 5"/>
    <w:basedOn w:val="HeadingBase"/>
    <w:next w:val="Normal"/>
    <w:link w:val="Heading5Char"/>
    <w:qFormat/>
    <w:rsid w:val="00C23111"/>
    <w:pPr>
      <w:spacing w:before="80"/>
      <w:outlineLvl w:val="4"/>
    </w:pPr>
    <w:rPr>
      <w:color w:val="918585"/>
      <w:sz w:val="20"/>
    </w:rPr>
  </w:style>
  <w:style w:type="paragraph" w:styleId="Heading6">
    <w:name w:val="heading 6"/>
    <w:basedOn w:val="HeadingBase"/>
    <w:next w:val="Normal"/>
    <w:link w:val="Heading6Char"/>
    <w:qFormat/>
    <w:rsid w:val="00C23111"/>
    <w:pPr>
      <w:spacing w:before="60"/>
      <w:outlineLvl w:val="5"/>
    </w:pPr>
    <w:rPr>
      <w:color w:val="918585"/>
      <w:sz w:val="20"/>
    </w:rPr>
  </w:style>
  <w:style w:type="paragraph" w:styleId="Heading7">
    <w:name w:val="heading 7"/>
    <w:basedOn w:val="Normal"/>
    <w:next w:val="Normal"/>
    <w:link w:val="Heading7Char"/>
    <w:qFormat/>
    <w:rsid w:val="00C23111"/>
    <w:pPr>
      <w:ind w:left="720"/>
      <w:outlineLvl w:val="6"/>
    </w:pPr>
    <w:rPr>
      <w:i/>
    </w:rPr>
  </w:style>
  <w:style w:type="paragraph" w:styleId="Heading8">
    <w:name w:val="heading 8"/>
    <w:basedOn w:val="Normal"/>
    <w:next w:val="Normal"/>
    <w:link w:val="Heading8Char"/>
    <w:qFormat/>
    <w:rsid w:val="00C23111"/>
    <w:pPr>
      <w:ind w:left="720"/>
      <w:outlineLvl w:val="7"/>
    </w:pPr>
    <w:rPr>
      <w:i/>
    </w:rPr>
  </w:style>
  <w:style w:type="paragraph" w:styleId="Heading9">
    <w:name w:val="heading 9"/>
    <w:basedOn w:val="Normal"/>
    <w:next w:val="Normal"/>
    <w:link w:val="Heading9Char"/>
    <w:qFormat/>
    <w:rsid w:val="00C2311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3111"/>
    <w:rPr>
      <w:rFonts w:ascii="Times New Roman" w:eastAsia="Times New Roman" w:hAnsi="Times New Roman" w:cs="Times New Roman"/>
      <w:b/>
      <w:sz w:val="32"/>
      <w:szCs w:val="20"/>
      <w:lang w:eastAsia="en-US"/>
    </w:rPr>
  </w:style>
  <w:style w:type="paragraph" w:styleId="BodyText">
    <w:name w:val="Body Text"/>
    <w:basedOn w:val="Normal"/>
    <w:link w:val="BodyTextChar"/>
    <w:rsid w:val="00C2311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23111"/>
    <w:rPr>
      <w:rFonts w:ascii="Times New Roman" w:eastAsia="Times New Roman" w:hAnsi="Times New Roman" w:cs="Times New Roman"/>
      <w:sz w:val="24"/>
      <w:lang w:eastAsia="en-US"/>
    </w:rPr>
  </w:style>
  <w:style w:type="paragraph" w:styleId="ListBullet">
    <w:name w:val="List Bullet"/>
    <w:basedOn w:val="List"/>
    <w:rsid w:val="00C23111"/>
    <w:pPr>
      <w:numPr>
        <w:numId w:val="16"/>
      </w:numPr>
      <w:tabs>
        <w:tab w:val="clear" w:pos="340"/>
      </w:tabs>
      <w:spacing w:before="40" w:after="40"/>
    </w:pPr>
  </w:style>
  <w:style w:type="character" w:customStyle="1" w:styleId="SpecialBold">
    <w:name w:val="Special Bold"/>
    <w:basedOn w:val="DefaultParagraphFont"/>
    <w:rsid w:val="00C23111"/>
    <w:rPr>
      <w:b/>
      <w:spacing w:val="0"/>
    </w:rPr>
  </w:style>
  <w:style w:type="paragraph" w:styleId="ListBullet2">
    <w:name w:val="List Bullet 2"/>
    <w:basedOn w:val="List2"/>
    <w:rsid w:val="00C23111"/>
    <w:pPr>
      <w:numPr>
        <w:numId w:val="17"/>
      </w:numPr>
      <w:tabs>
        <w:tab w:val="clear" w:pos="680"/>
      </w:tabs>
    </w:pPr>
  </w:style>
  <w:style w:type="character" w:styleId="Emphasis">
    <w:name w:val="Emphasis"/>
    <w:basedOn w:val="DefaultParagraphFont"/>
    <w:qFormat/>
    <w:rsid w:val="00C23111"/>
    <w:rPr>
      <w:i/>
    </w:rPr>
  </w:style>
  <w:style w:type="paragraph" w:customStyle="1" w:styleId="SuperHeading">
    <w:name w:val="SuperHeading"/>
    <w:basedOn w:val="Normal"/>
    <w:rsid w:val="00C23111"/>
    <w:pPr>
      <w:spacing w:before="240" w:after="120"/>
      <w:outlineLvl w:val="0"/>
    </w:pPr>
    <w:rPr>
      <w:rFonts w:ascii="Times New Roman" w:hAnsi="Times New Roman"/>
      <w:b/>
      <w:sz w:val="32"/>
    </w:rPr>
  </w:style>
  <w:style w:type="paragraph" w:customStyle="1" w:styleId="AllowPageBreak">
    <w:name w:val="AllowPageBreak"/>
    <w:rsid w:val="00C23111"/>
    <w:pPr>
      <w:widowControl w:val="0"/>
      <w:spacing w:after="0" w:line="240" w:lineRule="auto"/>
    </w:pPr>
    <w:rPr>
      <w:rFonts w:ascii="Times New Roman" w:hAnsi="Times New Roman"/>
      <w:noProof/>
      <w:sz w:val="2"/>
      <w:szCs w:val="20"/>
      <w:lang w:eastAsia="en-US"/>
    </w:rPr>
  </w:style>
  <w:style w:type="character" w:customStyle="1" w:styleId="Heading2Char">
    <w:name w:val="Heading 2 Char"/>
    <w:basedOn w:val="DefaultParagraphFont"/>
    <w:link w:val="Heading2"/>
    <w:rsid w:val="00C2311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2311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2311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2311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2311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2311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2311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23111"/>
    <w:rPr>
      <w:rFonts w:ascii="Courier New" w:eastAsia="Times New Roman" w:hAnsi="Courier New" w:cs="Times New Roman"/>
      <w:i/>
      <w:szCs w:val="20"/>
      <w:lang w:eastAsia="en-US"/>
    </w:rPr>
  </w:style>
  <w:style w:type="paragraph" w:customStyle="1" w:styleId="HeadingBase">
    <w:name w:val="Heading Base"/>
    <w:rsid w:val="00C23111"/>
    <w:pPr>
      <w:keepNext/>
      <w:spacing w:after="0" w:line="240" w:lineRule="auto"/>
    </w:pPr>
    <w:rPr>
      <w:rFonts w:ascii="Times New Roman" w:hAnsi="Times New Roman"/>
      <w:b/>
      <w:sz w:val="24"/>
      <w:szCs w:val="20"/>
      <w:lang w:eastAsia="en-US"/>
    </w:rPr>
  </w:style>
  <w:style w:type="paragraph" w:styleId="TOC3">
    <w:name w:val="toc 3"/>
    <w:basedOn w:val="TOCBase"/>
    <w:next w:val="Normal"/>
    <w:semiHidden/>
    <w:rsid w:val="00C23111"/>
    <w:pPr>
      <w:tabs>
        <w:tab w:val="right" w:leader="dot" w:pos="9072"/>
      </w:tabs>
      <w:ind w:left="567"/>
    </w:pPr>
    <w:rPr>
      <w:szCs w:val="22"/>
    </w:rPr>
  </w:style>
  <w:style w:type="paragraph" w:customStyle="1" w:styleId="TOCBase">
    <w:name w:val="TOC Base"/>
    <w:rsid w:val="00C23111"/>
    <w:pPr>
      <w:spacing w:after="0" w:line="240" w:lineRule="auto"/>
    </w:pPr>
    <w:rPr>
      <w:rFonts w:ascii="Garamond" w:hAnsi="Garamond"/>
      <w:noProof/>
      <w:sz w:val="20"/>
      <w:szCs w:val="20"/>
      <w:lang w:eastAsia="en-US"/>
    </w:rPr>
  </w:style>
  <w:style w:type="paragraph" w:styleId="TOC2">
    <w:name w:val="toc 2"/>
    <w:basedOn w:val="TOCBase"/>
    <w:next w:val="Normal"/>
    <w:rsid w:val="00C23111"/>
    <w:pPr>
      <w:tabs>
        <w:tab w:val="right" w:leader="dot" w:pos="9072"/>
      </w:tabs>
      <w:spacing w:before="40" w:after="40"/>
      <w:ind w:left="284"/>
    </w:pPr>
    <w:rPr>
      <w:rFonts w:ascii="Times New Roman" w:hAnsi="Times New Roman"/>
    </w:rPr>
  </w:style>
  <w:style w:type="paragraph" w:styleId="TOC1">
    <w:name w:val="toc 1"/>
    <w:basedOn w:val="TOCBase"/>
    <w:next w:val="Normal"/>
    <w:rsid w:val="00C2311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2311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23111"/>
    <w:rPr>
      <w:rFonts w:ascii="Times New Roman" w:eastAsia="Times New Roman" w:hAnsi="Times New Roman" w:cs="Times New Roman"/>
      <w:sz w:val="16"/>
      <w:lang w:eastAsia="en-US"/>
    </w:rPr>
  </w:style>
  <w:style w:type="paragraph" w:styleId="Title">
    <w:name w:val="Title"/>
    <w:basedOn w:val="HeadingBase"/>
    <w:link w:val="TitleChar"/>
    <w:qFormat/>
    <w:rsid w:val="00C23111"/>
    <w:pPr>
      <w:spacing w:before="5040"/>
      <w:jc w:val="center"/>
    </w:pPr>
    <w:rPr>
      <w:sz w:val="48"/>
      <w:szCs w:val="72"/>
      <w:lang w:val="en-US"/>
    </w:rPr>
  </w:style>
  <w:style w:type="character" w:customStyle="1" w:styleId="TitleChar">
    <w:name w:val="Title Char"/>
    <w:basedOn w:val="DefaultParagraphFont"/>
    <w:link w:val="Title"/>
    <w:rsid w:val="00C2311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23111"/>
    <w:pPr>
      <w:tabs>
        <w:tab w:val="left" w:pos="3600"/>
        <w:tab w:val="left" w:pos="3958"/>
      </w:tabs>
    </w:pPr>
  </w:style>
  <w:style w:type="paragraph" w:styleId="List">
    <w:name w:val="List"/>
    <w:basedOn w:val="BodyText"/>
    <w:next w:val="BodyText"/>
    <w:rsid w:val="00C23111"/>
    <w:pPr>
      <w:tabs>
        <w:tab w:val="left" w:pos="340"/>
      </w:tabs>
      <w:spacing w:before="60" w:after="60"/>
      <w:ind w:left="340" w:hanging="340"/>
    </w:pPr>
  </w:style>
  <w:style w:type="paragraph" w:customStyle="1" w:styleId="Note">
    <w:name w:val="Note"/>
    <w:basedOn w:val="BodyText"/>
    <w:rsid w:val="00C2311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23111"/>
    <w:pPr>
      <w:framePr w:wrap="auto" w:hAnchor="text" w:y="6049"/>
    </w:pPr>
    <w:rPr>
      <w:color w:val="000000"/>
      <w:sz w:val="40"/>
    </w:rPr>
  </w:style>
  <w:style w:type="paragraph" w:customStyle="1" w:styleId="TOCTitle">
    <w:name w:val="TOCTitle"/>
    <w:basedOn w:val="Heading1"/>
    <w:rsid w:val="00C23111"/>
    <w:pPr>
      <w:spacing w:after="240"/>
      <w:jc w:val="center"/>
      <w:outlineLvl w:val="9"/>
    </w:pPr>
    <w:rPr>
      <w:caps/>
    </w:rPr>
  </w:style>
  <w:style w:type="paragraph" w:customStyle="1" w:styleId="Version">
    <w:name w:val="Version"/>
    <w:rsid w:val="00C23111"/>
    <w:pPr>
      <w:spacing w:before="5600" w:after="0" w:line="240" w:lineRule="auto"/>
    </w:pPr>
    <w:rPr>
      <w:rFonts w:ascii="Times New Roman" w:hAnsi="Times New Roman"/>
      <w:b/>
      <w:sz w:val="20"/>
      <w:szCs w:val="72"/>
      <w:lang w:val="en-US" w:eastAsia="en-US"/>
    </w:rPr>
  </w:style>
  <w:style w:type="paragraph" w:styleId="Index1">
    <w:name w:val="index 1"/>
    <w:basedOn w:val="Normal"/>
    <w:next w:val="Normal"/>
    <w:semiHidden/>
    <w:rsid w:val="00C23111"/>
    <w:pPr>
      <w:keepNext w:val="0"/>
      <w:tabs>
        <w:tab w:val="right" w:pos="4176"/>
      </w:tabs>
      <w:ind w:left="198" w:hanging="198"/>
    </w:pPr>
    <w:rPr>
      <w:rFonts w:ascii="Garamond" w:hAnsi="Garamond"/>
    </w:rPr>
  </w:style>
  <w:style w:type="paragraph" w:styleId="IndexHeading">
    <w:name w:val="index heading"/>
    <w:basedOn w:val="Normal"/>
    <w:next w:val="Index1"/>
    <w:semiHidden/>
    <w:rsid w:val="00C23111"/>
    <w:pPr>
      <w:spacing w:before="120" w:after="120"/>
    </w:pPr>
    <w:rPr>
      <w:rFonts w:ascii="Arial" w:hAnsi="Arial"/>
      <w:b/>
      <w:color w:val="918585"/>
      <w:sz w:val="24"/>
    </w:rPr>
  </w:style>
  <w:style w:type="paragraph" w:styleId="Header">
    <w:name w:val="header"/>
    <w:basedOn w:val="Normal"/>
    <w:link w:val="HeaderChar"/>
    <w:rsid w:val="00C2311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23111"/>
    <w:rPr>
      <w:rFonts w:ascii="Times New Roman" w:eastAsia="Times New Roman" w:hAnsi="Times New Roman" w:cs="Times New Roman"/>
      <w:sz w:val="16"/>
      <w:szCs w:val="20"/>
      <w:lang w:val="en-GB" w:eastAsia="en-US"/>
    </w:rPr>
  </w:style>
  <w:style w:type="paragraph" w:customStyle="1" w:styleId="Chapter">
    <w:name w:val="Chapter"/>
    <w:basedOn w:val="Normal"/>
    <w:rsid w:val="00C23111"/>
    <w:pPr>
      <w:spacing w:before="240"/>
    </w:pPr>
    <w:rPr>
      <w:rFonts w:ascii="Times New Roman" w:hAnsi="Times New Roman"/>
      <w:smallCaps/>
      <w:spacing w:val="80"/>
      <w:sz w:val="28"/>
    </w:rPr>
  </w:style>
  <w:style w:type="paragraph" w:customStyle="1" w:styleId="InChapter">
    <w:name w:val="InChapter"/>
    <w:basedOn w:val="Heading3"/>
    <w:rsid w:val="00C23111"/>
    <w:pPr>
      <w:spacing w:after="240"/>
      <w:outlineLvl w:val="9"/>
    </w:pPr>
    <w:rPr>
      <w:noProof/>
    </w:rPr>
  </w:style>
  <w:style w:type="paragraph" w:styleId="Index2">
    <w:name w:val="index 2"/>
    <w:basedOn w:val="Normal"/>
    <w:next w:val="Normal"/>
    <w:semiHidden/>
    <w:rsid w:val="00C23111"/>
    <w:pPr>
      <w:tabs>
        <w:tab w:val="right" w:pos="4176"/>
      </w:tabs>
      <w:ind w:left="568" w:hanging="284"/>
    </w:pPr>
    <w:rPr>
      <w:rFonts w:ascii="Garamond" w:hAnsi="Garamond"/>
    </w:rPr>
  </w:style>
  <w:style w:type="paragraph" w:customStyle="1" w:styleId="Byline">
    <w:name w:val="Byline"/>
    <w:rsid w:val="00C23111"/>
    <w:pPr>
      <w:framePr w:wrap="around" w:vAnchor="page" w:hAnchor="page" w:x="1666" w:y="13933"/>
      <w:spacing w:after="0" w:line="240" w:lineRule="auto"/>
    </w:pPr>
    <w:rPr>
      <w:rFonts w:ascii="Times New Roman" w:hAnsi="Times New Roman"/>
      <w:color w:val="000000"/>
      <w:sz w:val="24"/>
      <w:szCs w:val="28"/>
      <w:lang w:val="en-US" w:eastAsia="en-US"/>
    </w:rPr>
  </w:style>
  <w:style w:type="paragraph" w:customStyle="1" w:styleId="Drawings">
    <w:name w:val="Drawings"/>
    <w:basedOn w:val="Figures"/>
    <w:rsid w:val="00C23111"/>
    <w:pPr>
      <w:tabs>
        <w:tab w:val="clear" w:pos="3600"/>
        <w:tab w:val="clear" w:pos="3958"/>
      </w:tabs>
      <w:jc w:val="right"/>
    </w:pPr>
  </w:style>
  <w:style w:type="paragraph" w:styleId="Caption">
    <w:name w:val="caption"/>
    <w:basedOn w:val="BodyText"/>
    <w:next w:val="Normal"/>
    <w:qFormat/>
    <w:rsid w:val="00C23111"/>
    <w:pPr>
      <w:framePr w:w="2268" w:hSpace="181" w:vSpace="181" w:wrap="around" w:vAnchor="text" w:hAnchor="page" w:x="1135" w:y="285" w:anchorLock="1"/>
    </w:pPr>
    <w:rPr>
      <w:i/>
    </w:rPr>
  </w:style>
  <w:style w:type="paragraph" w:customStyle="1" w:styleId="MiniTOCTitle">
    <w:name w:val="MiniTOCTitle"/>
    <w:basedOn w:val="Heading4"/>
    <w:rsid w:val="00C23111"/>
    <w:pPr>
      <w:spacing w:before="240"/>
      <w:outlineLvl w:val="9"/>
    </w:pPr>
    <w:rPr>
      <w:noProof/>
      <w:sz w:val="24"/>
    </w:rPr>
  </w:style>
  <w:style w:type="paragraph" w:customStyle="1" w:styleId="MiniTOCItem">
    <w:name w:val="MiniTOCItem"/>
    <w:basedOn w:val="ListBullet"/>
    <w:rsid w:val="00C23111"/>
    <w:pPr>
      <w:numPr>
        <w:numId w:val="0"/>
      </w:numPr>
      <w:tabs>
        <w:tab w:val="right" w:leader="dot" w:pos="6521"/>
      </w:tabs>
      <w:spacing w:before="0" w:after="0"/>
    </w:pPr>
  </w:style>
  <w:style w:type="paragraph" w:customStyle="1" w:styleId="TOFTitle">
    <w:name w:val="TOFTitle"/>
    <w:basedOn w:val="TOCTitle"/>
    <w:rsid w:val="00C23111"/>
  </w:style>
  <w:style w:type="paragraph" w:styleId="TableofFigures">
    <w:name w:val="table of figures"/>
    <w:basedOn w:val="Normal"/>
    <w:next w:val="Normal"/>
    <w:semiHidden/>
    <w:rsid w:val="00C23111"/>
    <w:pPr>
      <w:tabs>
        <w:tab w:val="right" w:leader="dot" w:pos="9072"/>
      </w:tabs>
      <w:ind w:left="970" w:hanging="403"/>
    </w:pPr>
    <w:rPr>
      <w:rFonts w:ascii="Times New Roman" w:hAnsi="Times New Roman"/>
      <w:b/>
    </w:rPr>
  </w:style>
  <w:style w:type="paragraph" w:styleId="ListNumber">
    <w:name w:val="List Number"/>
    <w:basedOn w:val="List"/>
    <w:rsid w:val="00C23111"/>
    <w:pPr>
      <w:numPr>
        <w:numId w:val="19"/>
      </w:numPr>
      <w:tabs>
        <w:tab w:val="clear" w:pos="340"/>
      </w:tabs>
    </w:pPr>
  </w:style>
  <w:style w:type="character" w:customStyle="1" w:styleId="WingdingSymbols">
    <w:name w:val="Wingding Symbols"/>
    <w:rsid w:val="00C23111"/>
    <w:rPr>
      <w:rFonts w:ascii="Wingdings" w:hAnsi="Wingdings"/>
    </w:rPr>
  </w:style>
  <w:style w:type="paragraph" w:customStyle="1" w:styleId="TableHeading">
    <w:name w:val="Table Heading"/>
    <w:basedOn w:val="HeadingBase"/>
    <w:rsid w:val="00C23111"/>
    <w:pPr>
      <w:keepLines/>
      <w:pBdr>
        <w:bottom w:val="single" w:sz="6" w:space="1" w:color="918585"/>
      </w:pBdr>
      <w:spacing w:before="240"/>
    </w:pPr>
  </w:style>
  <w:style w:type="character" w:customStyle="1" w:styleId="HotSpot">
    <w:name w:val="HotSpot"/>
    <w:rsid w:val="00C23111"/>
    <w:rPr>
      <w:color w:val="0033CC"/>
      <w:u w:val="none"/>
    </w:rPr>
  </w:style>
  <w:style w:type="paragraph" w:customStyle="1" w:styleId="BodyTextRight">
    <w:name w:val="Body Text Right"/>
    <w:basedOn w:val="BodyText"/>
    <w:rsid w:val="00C23111"/>
    <w:pPr>
      <w:spacing w:before="0" w:after="0"/>
      <w:jc w:val="right"/>
    </w:pPr>
  </w:style>
  <w:style w:type="paragraph" w:styleId="Index3">
    <w:name w:val="index 3"/>
    <w:basedOn w:val="ListNumber2"/>
    <w:next w:val="Normal"/>
    <w:semiHidden/>
    <w:rsid w:val="00C23111"/>
    <w:pPr>
      <w:numPr>
        <w:numId w:val="0"/>
      </w:numPr>
      <w:tabs>
        <w:tab w:val="right" w:leader="dot" w:pos="4176"/>
      </w:tabs>
    </w:pPr>
  </w:style>
  <w:style w:type="paragraph" w:styleId="ListNumber2">
    <w:name w:val="List Number 2"/>
    <w:basedOn w:val="List2"/>
    <w:rsid w:val="00C23111"/>
    <w:pPr>
      <w:numPr>
        <w:numId w:val="14"/>
      </w:numPr>
      <w:tabs>
        <w:tab w:val="clear" w:pos="1060"/>
      </w:tabs>
    </w:pPr>
  </w:style>
  <w:style w:type="paragraph" w:customStyle="1" w:styleId="MarginNote">
    <w:name w:val="Margin Note"/>
    <w:basedOn w:val="BodyText"/>
    <w:rsid w:val="00C2311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2311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2311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23111"/>
    <w:rPr>
      <w:sz w:val="32"/>
    </w:rPr>
  </w:style>
  <w:style w:type="paragraph" w:customStyle="1" w:styleId="HeadingProcedure">
    <w:name w:val="Heading Procedure"/>
    <w:basedOn w:val="HeadingBase"/>
    <w:next w:val="Normal"/>
    <w:rsid w:val="00C23111"/>
    <w:pPr>
      <w:tabs>
        <w:tab w:val="left" w:pos="0"/>
      </w:tabs>
      <w:spacing w:before="120" w:after="60"/>
    </w:pPr>
    <w:rPr>
      <w:i/>
      <w:color w:val="918585"/>
      <w:sz w:val="22"/>
    </w:rPr>
  </w:style>
  <w:style w:type="paragraph" w:customStyle="1" w:styleId="TableBodyText">
    <w:name w:val="Table Body Text"/>
    <w:basedOn w:val="BodyText"/>
    <w:rsid w:val="00C23111"/>
    <w:pPr>
      <w:spacing w:before="60" w:after="60"/>
    </w:pPr>
  </w:style>
  <w:style w:type="paragraph" w:styleId="ListContinue">
    <w:name w:val="List Continue"/>
    <w:basedOn w:val="List"/>
    <w:rsid w:val="00C23111"/>
    <w:pPr>
      <w:ind w:firstLine="0"/>
    </w:pPr>
  </w:style>
  <w:style w:type="paragraph" w:customStyle="1" w:styleId="ListNote">
    <w:name w:val="List Note"/>
    <w:basedOn w:val="List"/>
    <w:rsid w:val="00C23111"/>
    <w:pPr>
      <w:pBdr>
        <w:top w:val="single" w:sz="6" w:space="2" w:color="918585"/>
        <w:bottom w:val="single" w:sz="6" w:space="2" w:color="918585"/>
      </w:pBdr>
      <w:tabs>
        <w:tab w:val="left" w:pos="1021"/>
      </w:tabs>
      <w:ind w:firstLine="0"/>
    </w:pPr>
  </w:style>
  <w:style w:type="paragraph" w:customStyle="1" w:styleId="Warning">
    <w:name w:val="Warning"/>
    <w:basedOn w:val="BodyText"/>
    <w:rsid w:val="00C23111"/>
    <w:pPr>
      <w:shd w:val="clear" w:color="auto" w:fill="D9D9D9"/>
      <w:tabs>
        <w:tab w:val="left" w:pos="992"/>
      </w:tabs>
      <w:ind w:left="119" w:right="119"/>
    </w:pPr>
    <w:rPr>
      <w:sz w:val="20"/>
    </w:rPr>
  </w:style>
  <w:style w:type="paragraph" w:customStyle="1" w:styleId="MarginIcons">
    <w:name w:val="Margin Icons"/>
    <w:basedOn w:val="BodyText"/>
    <w:rsid w:val="00C2311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23111"/>
    <w:rPr>
      <w:rFonts w:ascii="Courier New" w:hAnsi="Courier New"/>
    </w:rPr>
  </w:style>
  <w:style w:type="paragraph" w:customStyle="1" w:styleId="NoteBullet">
    <w:name w:val="Note Bullet"/>
    <w:basedOn w:val="Note"/>
    <w:rsid w:val="00C23111"/>
    <w:pPr>
      <w:tabs>
        <w:tab w:val="clear" w:pos="680"/>
      </w:tabs>
      <w:spacing w:before="60" w:after="60"/>
    </w:pPr>
  </w:style>
  <w:style w:type="paragraph" w:customStyle="1" w:styleId="SubHeading2">
    <w:name w:val="SubHeading2"/>
    <w:basedOn w:val="HeadingBase"/>
    <w:rsid w:val="00C23111"/>
    <w:pPr>
      <w:spacing w:before="240" w:after="60"/>
    </w:pPr>
    <w:rPr>
      <w:sz w:val="20"/>
    </w:rPr>
  </w:style>
  <w:style w:type="paragraph" w:customStyle="1" w:styleId="SubHeading1">
    <w:name w:val="SubHeading1"/>
    <w:basedOn w:val="HeadingBase"/>
    <w:rsid w:val="00C23111"/>
    <w:pPr>
      <w:spacing w:before="240" w:after="60"/>
    </w:pPr>
    <w:rPr>
      <w:color w:val="918585"/>
      <w:sz w:val="22"/>
    </w:rPr>
  </w:style>
  <w:style w:type="paragraph" w:customStyle="1" w:styleId="SideHeading">
    <w:name w:val="Side Heading"/>
    <w:basedOn w:val="HeadingBase"/>
    <w:rsid w:val="00C23111"/>
    <w:pPr>
      <w:framePr w:w="2268" w:h="567" w:hSpace="181" w:vSpace="181" w:wrap="around" w:vAnchor="text" w:hAnchor="page" w:x="1419" w:y="370" w:anchorLock="1"/>
    </w:pPr>
    <w:rPr>
      <w:sz w:val="22"/>
    </w:rPr>
  </w:style>
  <w:style w:type="paragraph" w:customStyle="1" w:styleId="TableListBullet">
    <w:name w:val="Table List Bullet"/>
    <w:basedOn w:val="ListBullet"/>
    <w:rsid w:val="00C23111"/>
    <w:pPr>
      <w:tabs>
        <w:tab w:val="num" w:pos="360"/>
      </w:tabs>
    </w:pPr>
  </w:style>
  <w:style w:type="paragraph" w:styleId="PlainText">
    <w:name w:val="Plain Text"/>
    <w:basedOn w:val="Normal"/>
    <w:link w:val="PlainTextChar"/>
    <w:rsid w:val="00C23111"/>
    <w:rPr>
      <w:sz w:val="20"/>
    </w:rPr>
  </w:style>
  <w:style w:type="character" w:customStyle="1" w:styleId="PlainTextChar">
    <w:name w:val="Plain Text Char"/>
    <w:basedOn w:val="DefaultParagraphFont"/>
    <w:link w:val="PlainText"/>
    <w:rsid w:val="00C23111"/>
    <w:rPr>
      <w:rFonts w:ascii="Courier New" w:eastAsia="Times New Roman" w:hAnsi="Courier New" w:cs="Times New Roman"/>
      <w:sz w:val="20"/>
      <w:szCs w:val="20"/>
      <w:lang w:eastAsia="en-US"/>
    </w:rPr>
  </w:style>
  <w:style w:type="character" w:customStyle="1" w:styleId="MenuOption">
    <w:name w:val="Menu Option"/>
    <w:basedOn w:val="DefaultParagraphFont"/>
    <w:rsid w:val="00C23111"/>
    <w:rPr>
      <w:b/>
      <w:smallCaps/>
    </w:rPr>
  </w:style>
  <w:style w:type="paragraph" w:customStyle="1" w:styleId="TableListNumber">
    <w:name w:val="Table List Number"/>
    <w:basedOn w:val="ListNumber"/>
    <w:rsid w:val="00C23111"/>
    <w:pPr>
      <w:numPr>
        <w:numId w:val="0"/>
      </w:numPr>
    </w:pPr>
  </w:style>
  <w:style w:type="paragraph" w:styleId="TOC4">
    <w:name w:val="toc 4"/>
    <w:basedOn w:val="TOCBase"/>
    <w:next w:val="Normal"/>
    <w:semiHidden/>
    <w:rsid w:val="00C23111"/>
    <w:pPr>
      <w:tabs>
        <w:tab w:val="right" w:leader="dot" w:pos="9071"/>
      </w:tabs>
      <w:ind w:left="1701"/>
    </w:pPr>
  </w:style>
  <w:style w:type="paragraph" w:customStyle="1" w:styleId="ListAlpha">
    <w:name w:val="List Alpha"/>
    <w:basedOn w:val="List"/>
    <w:rsid w:val="00C23111"/>
    <w:pPr>
      <w:numPr>
        <w:numId w:val="13"/>
      </w:numPr>
    </w:pPr>
  </w:style>
  <w:style w:type="paragraph" w:customStyle="1" w:styleId="ListAlpha2">
    <w:name w:val="List Alpha 2"/>
    <w:basedOn w:val="List2"/>
    <w:rsid w:val="00C23111"/>
    <w:pPr>
      <w:numPr>
        <w:numId w:val="12"/>
      </w:numPr>
    </w:pPr>
  </w:style>
  <w:style w:type="paragraph" w:styleId="List2">
    <w:name w:val="List 2"/>
    <w:basedOn w:val="BodyText"/>
    <w:rsid w:val="00C23111"/>
    <w:pPr>
      <w:tabs>
        <w:tab w:val="left" w:pos="680"/>
      </w:tabs>
      <w:spacing w:before="60" w:after="60"/>
      <w:ind w:left="680" w:hanging="340"/>
    </w:pPr>
  </w:style>
  <w:style w:type="paragraph" w:styleId="List3">
    <w:name w:val="List 3"/>
    <w:basedOn w:val="BodyText"/>
    <w:rsid w:val="00C23111"/>
    <w:pPr>
      <w:tabs>
        <w:tab w:val="left" w:pos="1021"/>
      </w:tabs>
      <w:spacing w:before="60" w:after="60"/>
      <w:ind w:left="1020" w:hanging="340"/>
    </w:pPr>
  </w:style>
  <w:style w:type="paragraph" w:styleId="List4">
    <w:name w:val="List 4"/>
    <w:basedOn w:val="BodyText"/>
    <w:rsid w:val="00C23111"/>
    <w:pPr>
      <w:tabs>
        <w:tab w:val="left" w:pos="1361"/>
      </w:tabs>
      <w:spacing w:before="60" w:after="60"/>
      <w:ind w:left="1361" w:hanging="340"/>
    </w:pPr>
  </w:style>
  <w:style w:type="paragraph" w:styleId="List5">
    <w:name w:val="List 5"/>
    <w:basedOn w:val="BodyText"/>
    <w:rsid w:val="00C23111"/>
    <w:pPr>
      <w:tabs>
        <w:tab w:val="left" w:pos="1701"/>
      </w:tabs>
      <w:spacing w:before="60" w:after="60"/>
      <w:ind w:left="1701" w:hanging="340"/>
    </w:pPr>
  </w:style>
  <w:style w:type="paragraph" w:styleId="ListBullet3">
    <w:name w:val="List Bullet 3"/>
    <w:basedOn w:val="List3"/>
    <w:rsid w:val="00C23111"/>
    <w:pPr>
      <w:numPr>
        <w:numId w:val="18"/>
      </w:numPr>
      <w:tabs>
        <w:tab w:val="clear" w:pos="1021"/>
      </w:tabs>
      <w:ind w:left="1037" w:hanging="357"/>
    </w:pPr>
  </w:style>
  <w:style w:type="paragraph" w:styleId="ListBullet4">
    <w:name w:val="List Bullet 4"/>
    <w:basedOn w:val="List4"/>
    <w:rsid w:val="00C23111"/>
    <w:pPr>
      <w:numPr>
        <w:numId w:val="7"/>
      </w:numPr>
      <w:tabs>
        <w:tab w:val="clear" w:pos="1361"/>
      </w:tabs>
    </w:pPr>
  </w:style>
  <w:style w:type="paragraph" w:styleId="ListBullet5">
    <w:name w:val="List Bullet 5"/>
    <w:basedOn w:val="List5"/>
    <w:rsid w:val="00C23111"/>
    <w:pPr>
      <w:numPr>
        <w:numId w:val="8"/>
      </w:numPr>
    </w:pPr>
  </w:style>
  <w:style w:type="paragraph" w:styleId="ListContinue2">
    <w:name w:val="List Continue 2"/>
    <w:basedOn w:val="List2"/>
    <w:rsid w:val="00C23111"/>
    <w:pPr>
      <w:ind w:firstLine="0"/>
    </w:pPr>
  </w:style>
  <w:style w:type="paragraph" w:styleId="ListContinue3">
    <w:name w:val="List Continue 3"/>
    <w:basedOn w:val="List3"/>
    <w:rsid w:val="00C23111"/>
    <w:pPr>
      <w:ind w:left="1021" w:firstLine="0"/>
    </w:pPr>
  </w:style>
  <w:style w:type="paragraph" w:styleId="ListContinue4">
    <w:name w:val="List Continue 4"/>
    <w:basedOn w:val="List4"/>
    <w:rsid w:val="00C23111"/>
    <w:pPr>
      <w:ind w:firstLine="0"/>
    </w:pPr>
  </w:style>
  <w:style w:type="paragraph" w:styleId="ListContinue5">
    <w:name w:val="List Continue 5"/>
    <w:basedOn w:val="List5"/>
    <w:rsid w:val="00C23111"/>
    <w:pPr>
      <w:ind w:firstLine="0"/>
    </w:pPr>
  </w:style>
  <w:style w:type="paragraph" w:styleId="ListNumber3">
    <w:name w:val="List Number 3"/>
    <w:basedOn w:val="List3"/>
    <w:rsid w:val="00C23111"/>
    <w:pPr>
      <w:numPr>
        <w:numId w:val="9"/>
      </w:numPr>
    </w:pPr>
  </w:style>
  <w:style w:type="paragraph" w:styleId="ListNumber4">
    <w:name w:val="List Number 4"/>
    <w:basedOn w:val="List4"/>
    <w:rsid w:val="00C23111"/>
    <w:pPr>
      <w:numPr>
        <w:numId w:val="10"/>
      </w:numPr>
    </w:pPr>
  </w:style>
  <w:style w:type="paragraph" w:styleId="ListNumber5">
    <w:name w:val="List Number 5"/>
    <w:basedOn w:val="List5"/>
    <w:rsid w:val="00C23111"/>
    <w:pPr>
      <w:numPr>
        <w:numId w:val="11"/>
      </w:numPr>
    </w:pPr>
  </w:style>
  <w:style w:type="paragraph" w:styleId="BlockText">
    <w:name w:val="Block Text"/>
    <w:basedOn w:val="Normal"/>
    <w:rsid w:val="00C23111"/>
    <w:pPr>
      <w:spacing w:after="120"/>
      <w:ind w:left="1440" w:right="1440"/>
    </w:pPr>
  </w:style>
  <w:style w:type="character" w:customStyle="1" w:styleId="Subscript">
    <w:name w:val="Subscript"/>
    <w:basedOn w:val="DefaultParagraphFont"/>
    <w:rsid w:val="00C23111"/>
    <w:rPr>
      <w:sz w:val="16"/>
      <w:vertAlign w:val="subscript"/>
    </w:rPr>
  </w:style>
  <w:style w:type="character" w:customStyle="1" w:styleId="Superscript">
    <w:name w:val="Superscript"/>
    <w:basedOn w:val="DefaultParagraphFont"/>
    <w:rsid w:val="00C23111"/>
    <w:rPr>
      <w:sz w:val="16"/>
      <w:vertAlign w:val="superscript"/>
    </w:rPr>
  </w:style>
  <w:style w:type="character" w:customStyle="1" w:styleId="Symbols">
    <w:name w:val="Symbols"/>
    <w:basedOn w:val="DefaultParagraphFont"/>
    <w:rsid w:val="00C23111"/>
    <w:rPr>
      <w:rFonts w:ascii="Symbol" w:hAnsi="Symbol"/>
    </w:rPr>
  </w:style>
  <w:style w:type="character" w:customStyle="1" w:styleId="MenuOptions">
    <w:name w:val="Menu Options"/>
    <w:basedOn w:val="DefaultParagraphFont"/>
    <w:rsid w:val="00C23111"/>
    <w:rPr>
      <w:rFonts w:ascii="Arial Narrow" w:hAnsi="Arial Narrow"/>
      <w:smallCaps/>
    </w:rPr>
  </w:style>
  <w:style w:type="character" w:customStyle="1" w:styleId="Buttons">
    <w:name w:val="Buttons"/>
    <w:basedOn w:val="DefaultParagraphFont"/>
    <w:rsid w:val="00C23111"/>
    <w:rPr>
      <w:b/>
    </w:rPr>
  </w:style>
  <w:style w:type="character" w:customStyle="1" w:styleId="Underlined">
    <w:name w:val="Underlined"/>
    <w:basedOn w:val="DefaultParagraphFont"/>
    <w:rsid w:val="00C23111"/>
    <w:rPr>
      <w:u w:val="single"/>
    </w:rPr>
  </w:style>
  <w:style w:type="paragraph" w:customStyle="1" w:styleId="TableBodyTextRight">
    <w:name w:val="Table Body Text Right"/>
    <w:basedOn w:val="TableBodyText"/>
    <w:rsid w:val="00C23111"/>
    <w:pPr>
      <w:widowControl w:val="0"/>
      <w:autoSpaceDE w:val="0"/>
      <w:autoSpaceDN w:val="0"/>
      <w:adjustRightInd w:val="0"/>
      <w:jc w:val="right"/>
    </w:pPr>
    <w:rPr>
      <w:rFonts w:cs="Arial"/>
      <w:szCs w:val="18"/>
    </w:rPr>
  </w:style>
  <w:style w:type="paragraph" w:customStyle="1" w:styleId="CopyrightText">
    <w:name w:val="Copyright Text"/>
    <w:basedOn w:val="BodyText"/>
    <w:rsid w:val="00C23111"/>
    <w:rPr>
      <w:sz w:val="18"/>
    </w:rPr>
  </w:style>
  <w:style w:type="paragraph" w:customStyle="1" w:styleId="BodySmallRight">
    <w:name w:val="Body Small Right"/>
    <w:basedOn w:val="BodyTextRight"/>
    <w:rsid w:val="00C23111"/>
    <w:rPr>
      <w:sz w:val="18"/>
      <w:szCs w:val="18"/>
    </w:rPr>
  </w:style>
  <w:style w:type="paragraph" w:customStyle="1" w:styleId="MarginEdition">
    <w:name w:val="Margin Edition"/>
    <w:basedOn w:val="MarginNote"/>
    <w:rsid w:val="00C23111"/>
    <w:pPr>
      <w:spacing w:before="0" w:after="0"/>
    </w:pPr>
    <w:rPr>
      <w:rFonts w:ascii="Times New Roman" w:hAnsi="Times New Roman"/>
      <w:color w:val="999999"/>
    </w:rPr>
  </w:style>
  <w:style w:type="paragraph" w:customStyle="1" w:styleId="Spacer">
    <w:name w:val="Spacer"/>
    <w:basedOn w:val="Normal"/>
    <w:rsid w:val="00C23111"/>
    <w:rPr>
      <w:sz w:val="2"/>
      <w:szCs w:val="2"/>
    </w:rPr>
  </w:style>
  <w:style w:type="character" w:customStyle="1" w:styleId="Small">
    <w:name w:val="Small"/>
    <w:basedOn w:val="DefaultParagraphFont"/>
    <w:rsid w:val="00C23111"/>
    <w:rPr>
      <w:sz w:val="16"/>
    </w:rPr>
  </w:style>
  <w:style w:type="paragraph" w:customStyle="1" w:styleId="WideTable">
    <w:name w:val="Wide Table"/>
    <w:basedOn w:val="Normal"/>
    <w:rsid w:val="00C23111"/>
    <w:pPr>
      <w:ind w:left="-1418"/>
    </w:pPr>
    <w:rPr>
      <w:sz w:val="2"/>
      <w:szCs w:val="2"/>
    </w:rPr>
  </w:style>
  <w:style w:type="character" w:styleId="PageNumber">
    <w:name w:val="page number"/>
    <w:basedOn w:val="DefaultParagraphFont"/>
    <w:rsid w:val="00C23111"/>
  </w:style>
  <w:style w:type="paragraph" w:styleId="Quote">
    <w:name w:val="Quote"/>
    <w:basedOn w:val="Heading1"/>
    <w:link w:val="QuoteChar"/>
    <w:qFormat/>
    <w:rsid w:val="00C23111"/>
    <w:rPr>
      <w:b w:val="0"/>
      <w:sz w:val="72"/>
      <w:szCs w:val="72"/>
      <w:lang w:val="en-NZ"/>
    </w:rPr>
  </w:style>
  <w:style w:type="character" w:customStyle="1" w:styleId="QuoteChar">
    <w:name w:val="Quote Char"/>
    <w:basedOn w:val="DefaultParagraphFont"/>
    <w:link w:val="Quote"/>
    <w:rsid w:val="00C2311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23111"/>
    <w:pPr>
      <w:pageBreakBefore/>
    </w:pPr>
  </w:style>
  <w:style w:type="paragraph" w:customStyle="1" w:styleId="Border">
    <w:name w:val="Border"/>
    <w:basedOn w:val="Normal"/>
    <w:qFormat/>
    <w:rsid w:val="00C2311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23111"/>
    <w:rPr>
      <w:b/>
      <w:bCs/>
      <w:i/>
      <w:iCs/>
      <w:color w:val="auto"/>
    </w:rPr>
  </w:style>
  <w:style w:type="paragraph" w:styleId="IntenseQuote">
    <w:name w:val="Intense Quote"/>
    <w:basedOn w:val="Normal"/>
    <w:next w:val="Normal"/>
    <w:link w:val="IntenseQuoteChar"/>
    <w:uiPriority w:val="30"/>
    <w:qFormat/>
    <w:rsid w:val="00C2311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2311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23111"/>
    <w:rPr>
      <w:smallCaps/>
      <w:color w:val="auto"/>
      <w:u w:val="single"/>
    </w:rPr>
  </w:style>
  <w:style w:type="character" w:styleId="IntenseReference">
    <w:name w:val="Intense Reference"/>
    <w:basedOn w:val="DefaultParagraphFont"/>
    <w:uiPriority w:val="32"/>
    <w:qFormat/>
    <w:rsid w:val="00C23111"/>
    <w:rPr>
      <w:b/>
      <w:bCs/>
      <w:smallCaps/>
      <w:color w:val="auto"/>
      <w:spacing w:val="5"/>
      <w:u w:val="single"/>
    </w:rPr>
  </w:style>
  <w:style w:type="paragraph" w:customStyle="1" w:styleId="2ColumnHeading">
    <w:name w:val="2Column Heading"/>
    <w:basedOn w:val="BodyText"/>
    <w:qFormat/>
    <w:rsid w:val="00C23111"/>
    <w:pPr>
      <w:spacing w:after="60"/>
      <w:ind w:left="-2268"/>
    </w:pPr>
    <w:rPr>
      <w:b/>
    </w:rPr>
  </w:style>
  <w:style w:type="paragraph" w:customStyle="1" w:styleId="Heading1TOC">
    <w:name w:val="Heading1 TOC"/>
    <w:basedOn w:val="Normal"/>
    <w:qFormat/>
    <w:rsid w:val="00C23111"/>
    <w:pPr>
      <w:spacing w:before="240" w:after="120"/>
    </w:pPr>
    <w:rPr>
      <w:rFonts w:ascii="Times New Roman" w:hAnsi="Times New Roman"/>
      <w:b/>
      <w:sz w:val="32"/>
    </w:rPr>
  </w:style>
  <w:style w:type="paragraph" w:customStyle="1" w:styleId="Heading2TOC">
    <w:name w:val="Heading2 TOC"/>
    <w:basedOn w:val="Normal"/>
    <w:qFormat/>
    <w:rsid w:val="00C23111"/>
    <w:pPr>
      <w:spacing w:before="240" w:after="60"/>
    </w:pPr>
    <w:rPr>
      <w:rFonts w:ascii="Times New Roman" w:hAnsi="Times New Roman"/>
      <w:b/>
      <w:sz w:val="28"/>
    </w:rPr>
  </w:style>
  <w:style w:type="character" w:customStyle="1" w:styleId="Underline">
    <w:name w:val="Underline"/>
    <w:basedOn w:val="DefaultParagraphFont"/>
    <w:qFormat/>
    <w:rsid w:val="00C23111"/>
    <w:rPr>
      <w:u w:val="single"/>
    </w:rPr>
  </w:style>
  <w:style w:type="character" w:customStyle="1" w:styleId="BoldandItalics">
    <w:name w:val="Bold and Italics"/>
    <w:qFormat/>
    <w:rsid w:val="00C23111"/>
    <w:rPr>
      <w:b/>
      <w:i/>
      <w:u w:val="none"/>
    </w:rPr>
  </w:style>
  <w:style w:type="paragraph" w:styleId="BalloonText">
    <w:name w:val="Balloon Text"/>
    <w:basedOn w:val="Normal"/>
    <w:link w:val="BalloonTextChar"/>
    <w:rsid w:val="00C23111"/>
    <w:rPr>
      <w:rFonts w:ascii="Tahoma" w:hAnsi="Tahoma" w:cs="Tahoma"/>
      <w:sz w:val="16"/>
      <w:szCs w:val="16"/>
    </w:rPr>
  </w:style>
  <w:style w:type="character" w:customStyle="1" w:styleId="BalloonTextChar">
    <w:name w:val="Balloon Text Char"/>
    <w:basedOn w:val="DefaultParagraphFont"/>
    <w:link w:val="BalloonText"/>
    <w:rsid w:val="00C2311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2311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2311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23111"/>
    <w:rPr>
      <w:b/>
      <w:color w:val="660033"/>
      <w:spacing w:val="0"/>
    </w:rPr>
  </w:style>
  <w:style w:type="paragraph" w:customStyle="1" w:styleId="Nameditemlist">
    <w:name w:val="Named item list"/>
    <w:basedOn w:val="BodyText"/>
    <w:qFormat/>
    <w:rsid w:val="00C23111"/>
    <w:pPr>
      <w:tabs>
        <w:tab w:val="left" w:pos="2835"/>
      </w:tabs>
      <w:ind w:left="2835" w:hanging="2835"/>
    </w:pPr>
  </w:style>
  <w:style w:type="paragraph" w:customStyle="1" w:styleId="BodyTextnopadding">
    <w:name w:val="Body Text no padding"/>
    <w:basedOn w:val="BodyText"/>
    <w:qFormat/>
    <w:rsid w:val="00C23111"/>
    <w:pPr>
      <w:spacing w:before="0" w:after="0"/>
    </w:pPr>
  </w:style>
  <w:style w:type="paragraph" w:customStyle="1" w:styleId="BodyTextBold">
    <w:name w:val="Body Text Bold"/>
    <w:basedOn w:val="BodyText"/>
    <w:qFormat/>
    <w:rsid w:val="00C23111"/>
    <w:rPr>
      <w:b/>
    </w:rPr>
  </w:style>
  <w:style w:type="character" w:styleId="Hyperlink">
    <w:name w:val="Hyperlink"/>
    <w:basedOn w:val="DefaultParagraphFont"/>
    <w:uiPriority w:val="99"/>
    <w:unhideWhenUsed/>
    <w:rsid w:val="001A3ACA"/>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hAnsi="Courier New"/>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A7122"/>
    <w:pPr>
      <w:spacing w:after="0" w:line="240" w:lineRule="auto"/>
    </w:pPr>
    <w:rPr>
      <w:rFonts w:ascii="Courier New" w:hAnsi="Courier New"/>
      <w:szCs w:val="20"/>
      <w:lang w:eastAsia="en-US"/>
    </w:rPr>
  </w:style>
  <w:style w:type="paragraph" w:styleId="CommentSubject">
    <w:name w:val="annotation subject"/>
    <w:basedOn w:val="CommentText"/>
    <w:next w:val="CommentText"/>
    <w:link w:val="CommentSubjectChar"/>
    <w:uiPriority w:val="99"/>
    <w:semiHidden/>
    <w:unhideWhenUsed/>
    <w:rsid w:val="0013594D"/>
    <w:rPr>
      <w:b/>
      <w:bCs/>
    </w:rPr>
  </w:style>
  <w:style w:type="character" w:customStyle="1" w:styleId="CommentSubjectChar">
    <w:name w:val="Comment Subject Char"/>
    <w:basedOn w:val="CommentTextChar"/>
    <w:link w:val="CommentSubject"/>
    <w:uiPriority w:val="99"/>
    <w:semiHidden/>
    <w:rsid w:val="0013594D"/>
    <w:rPr>
      <w:rFonts w:ascii="Courier New" w:hAnsi="Courier New"/>
      <w:b/>
      <w:bCs/>
      <w:sz w:val="20"/>
      <w:szCs w:val="20"/>
      <w:lang w:eastAsia="en-US"/>
    </w:rPr>
  </w:style>
  <w:style w:type="character" w:styleId="Mention">
    <w:name w:val="Mention"/>
    <w:basedOn w:val="DefaultParagraphFont"/>
    <w:uiPriority w:val="99"/>
    <w:unhideWhenUsed/>
    <w:rsid w:val="0068064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initial QA</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CHC32015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---Core---
Added CHCDIV002
Added CHCMHS007
---Added Electives---
Added FSKDIG003
Added PSPLAN003
Added CHCDIS011
Added CHCDIS012
Added CHCDIS020
Added CHCDIS038
Added CHCGMB001
Added BSBTEC201
Added BSBWRT311
Added CHCCCS033
Added CHCGRP003
Added HLTAAP001
Removed PSPGEN124
Added CHCDEV004</Postconsultationdetailedchanges>
    <Duedate xmlns="0636ec6b-8206-478c-8177-07849c24e2db">2025-04-03T13:00:00+00:00</Duedate>
    <AfterQAdetailedchanges xmlns="0636ec6b-8206-478c-8177-07849c24e2db">Initial QA Completed</AfterQAdetailedchanges>
    <Equivalence xmlns="0636ec6b-8206-478c-8177-07849c24e2db">Non-equivalent</Equivalence>
    <Pre_x002d_draftdetailedchanges xmlns="0636ec6b-8206-478c-8177-07849c24e2db">Description
- changed wording to reflect current usage.
Package Rules
- Changed unit counts to reflect changes
Units of Competency
Added to core:
- CHCLEG001 – Industry feedback
- CHCMHS007 – Industry feedback
Additions
First aid unit grouping and units as per advice from industry on a selection needed for pathway and potential regional application.
Added elective unit selection based on RTO usage and industry feedback:
- BSBITU211 - Industry feedback
- BSBLDR301 – Industry feedback
- BSBOPS101 – Industry feedback
- CHCLEG001 - Industry feedback 
- FSKLRG006 – heavily imported
- HLTFSE001 - Industry/RTO feedback 
- HLTHPS006 – Industry feedback
- TLIC0031 – Industry feedback
- First aid added – industry feedback
Removed
- CHCDIS007 – Deleted unit
Updated superseded elective units, including:
BSBINM301 to BSBINS302
BCBWOR301 to BSBPEF301
CHCAGE001 to CHCCCS038
CHCCCS015 to CHCCCS031
CHCCCS023 to CHCCCS040
CHCCDE001 to CHCCDE017
CHCCDE003 to CHCCDE019
CHCCDE004 to CHCCDE020
CHCPRT001 to CHCPRT025
CHCSET001 to CHCSET003
CHCSET002 to CHCSET004
CHCSOH001 to CHCSOH013
CHCYTH001 to CHCYTH013
CHCYTH003 to CHCYTH015
TAEDEL301A to TAEDEL311</Pre_x002d_draftdetailedchanges>
    <Changetype xmlns="0636ec6b-8206-478c-8177-07849c24e2db">Major</Changetype>
    <Componenttype xmlns="0636ec6b-8206-478c-8177-07849c24e2db">Qualification</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533843-A281-4ED3-963A-A774FC8078A0}">
  <ds:schemaRefs>
    <ds:schemaRef ds:uri="http://schemas.microsoft.com/sharepoint/v3/contenttype/forms"/>
  </ds:schemaRefs>
</ds:datastoreItem>
</file>

<file path=customXml/itemProps2.xml><?xml version="1.0" encoding="utf-8"?>
<ds:datastoreItem xmlns:ds="http://schemas.openxmlformats.org/officeDocument/2006/customXml" ds:itemID="{27502519-0F14-443B-9C79-2732F67561EA}">
  <ds:schemaRefs>
    <ds:schemaRef ds:uri="http://schemas.microsoft.com/office/2006/metadata/properties"/>
    <ds:schemaRef ds:uri="http://schemas.microsoft.com/office/infopath/2007/PartnerControls"/>
    <ds:schemaRef ds:uri="0636ec6b-8206-478c-8177-07849c24e2db"/>
  </ds:schemaRefs>
</ds:datastoreItem>
</file>

<file path=customXml/itemProps3.xml><?xml version="1.0" encoding="utf-8"?>
<ds:datastoreItem xmlns:ds="http://schemas.openxmlformats.org/officeDocument/2006/customXml" ds:itemID="{DAED8D15-73F8-4A37-9A01-FCEA728C2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866</Words>
  <Characters>4938</Characters>
  <Application>Microsoft Office Word</Application>
  <DocSecurity>0</DocSecurity>
  <Lines>41</Lines>
  <Paragraphs>11</Paragraphs>
  <ScaleCrop>false</ScaleCrop>
  <Company>Author-it Software Corporation Ltd.</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CHC32015 Certificate III in Community Services</dc:title>
  <dc:subject>Approved</dc:subject>
  <dc:creator>SkillsIQ</dc:creator>
  <cp:keywords>Release 3</cp:keywords>
  <dc:description>Review Date: 12 April 2008</dc:description>
  <cp:lastModifiedBy>Abbey Robertson</cp:lastModifiedBy>
  <cp:revision>2</cp:revision>
  <dcterms:created xsi:type="dcterms:W3CDTF">2025-10-14T11:50:00Z</dcterms:created>
  <dcterms:modified xsi:type="dcterms:W3CDTF">2025-10-14T11:50:00Z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1788500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isplayTemplateJSConfigurationUrl">
    <vt:lpwstr>, </vt:lpwstr>
  </property>
  <property fmtid="{D5CDD505-2E9C-101B-9397-08002B2CF9AE}" pid="13" name="Owner">
    <vt:lpwstr/>
  </property>
  <property fmtid="{D5CDD505-2E9C-101B-9397-08002B2CF9AE}" pid="14" name="Document type">
    <vt:lpwstr>Project plan</vt:lpwstr>
  </property>
  <property fmtid="{D5CDD505-2E9C-101B-9397-08002B2CF9AE}" pid="15" name="DisplayTemplateJSIconUrl">
    <vt:lpwstr>, </vt:lpwstr>
  </property>
  <property fmtid="{D5CDD505-2E9C-101B-9397-08002B2CF9AE}" pid="16" name="DisplayTemplateJSTemplateType">
    <vt:lpwstr>Override</vt:lpwstr>
  </property>
</Properties>
</file>